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D7" w:rsidRDefault="00756D4A">
      <w:pPr>
        <w:pStyle w:val="20"/>
        <w:framePr w:w="11027" w:h="16099" w:hRule="exact" w:wrap="none" w:vAnchor="page" w:hAnchor="page" w:x="783" w:y="470"/>
        <w:shd w:val="clear" w:color="auto" w:fill="auto"/>
        <w:tabs>
          <w:tab w:val="left" w:pos="10505"/>
        </w:tabs>
        <w:ind w:firstLine="0"/>
      </w:pPr>
      <w:r>
        <w:t xml:space="preserve">“ Муниципальное автономное общеобразовательное учреждение средняя общеобразовательная школа с. Центральной усадьбы </w:t>
      </w:r>
      <w:proofErr w:type="spellStart"/>
      <w:r>
        <w:t>племзавода</w:t>
      </w:r>
      <w:proofErr w:type="spellEnd"/>
      <w:r>
        <w:t xml:space="preserve"> им. Максима Горького муниципального района </w:t>
      </w:r>
      <w:proofErr w:type="spellStart"/>
      <w:r>
        <w:t>Белеббевский</w:t>
      </w:r>
      <w:proofErr w:type="spellEnd"/>
      <w:r>
        <w:t xml:space="preserve"> рцйо</w:t>
      </w:r>
      <w:r w:rsidRPr="0078508A">
        <w:rPr>
          <w:rStyle w:val="2Candara10pt"/>
          <w:lang w:eastAsia="en-US" w:bidi="en-US"/>
        </w:rPr>
        <w:t>1</w:t>
      </w:r>
      <w:r>
        <w:rPr>
          <w:rStyle w:val="2Candara10pt"/>
        </w:rPr>
        <w:t xml:space="preserve">1 </w:t>
      </w:r>
      <w:r>
        <w:t xml:space="preserve">Республики Башкортостан (МАОУ СОШ </w:t>
      </w:r>
      <w:proofErr w:type="spellStart"/>
      <w:r>
        <w:t>с</w:t>
      </w:r>
      <w:proofErr w:type="gramStart"/>
      <w:r>
        <w:t>.Ц</w:t>
      </w:r>
      <w:proofErr w:type="gramEnd"/>
      <w:r>
        <w:t>УП</w:t>
      </w:r>
      <w:proofErr w:type="spellEnd"/>
      <w:r>
        <w:t xml:space="preserve"> им.М.Горького)/</w:t>
      </w:r>
      <w:r>
        <w:tab/>
        <w:t>\</w:t>
      </w:r>
    </w:p>
    <w:p w:rsidR="008C57D7" w:rsidRDefault="00756D4A">
      <w:pPr>
        <w:pStyle w:val="a5"/>
        <w:framePr w:w="11027" w:h="16099" w:hRule="exact" w:wrap="none" w:vAnchor="page" w:hAnchor="page" w:x="783" w:y="470"/>
        <w:shd w:val="clear" w:color="auto" w:fill="auto"/>
        <w:tabs>
          <w:tab w:val="left" w:pos="8634"/>
          <w:tab w:val="left" w:pos="10672"/>
        </w:tabs>
        <w:spacing w:before="0"/>
        <w:ind w:left="5700"/>
      </w:pPr>
      <w:r>
        <w:t>Утверждаю</w:t>
      </w:r>
      <w:r>
        <w:tab/>
      </w:r>
      <w:proofErr w:type="gramStart"/>
      <w:r>
        <w:t>г</w:t>
      </w:r>
      <w:proofErr w:type="gramEnd"/>
      <w:r>
        <w:t>,</w:t>
      </w:r>
      <w:r>
        <w:tab/>
        <w:t>'</w:t>
      </w:r>
    </w:p>
    <w:p w:rsidR="008C57D7" w:rsidRDefault="00756D4A">
      <w:pPr>
        <w:pStyle w:val="a5"/>
        <w:framePr w:w="11027" w:h="16099" w:hRule="exact" w:wrap="none" w:vAnchor="page" w:hAnchor="page" w:x="783" w:y="470"/>
        <w:shd w:val="clear" w:color="auto" w:fill="auto"/>
        <w:tabs>
          <w:tab w:val="left" w:pos="9548"/>
        </w:tabs>
        <w:spacing w:before="0"/>
        <w:ind w:left="5700"/>
      </w:pPr>
      <w:r>
        <w:t xml:space="preserve">Директор МАОУ СОШ </w:t>
      </w:r>
      <w:proofErr w:type="spellStart"/>
      <w:r>
        <w:rPr>
          <w:lang w:val="en-US" w:eastAsia="en-US" w:bidi="en-US"/>
        </w:rPr>
        <w:t>i</w:t>
      </w:r>
      <w:proofErr w:type="spellEnd"/>
      <w:r w:rsidRPr="0078508A">
        <w:rPr>
          <w:lang w:eastAsia="en-US" w:bidi="en-US"/>
        </w:rPr>
        <w:tab/>
      </w:r>
      <w:r>
        <w:t>Г</w:t>
      </w:r>
      <w:proofErr w:type="gramStart"/>
      <w:r>
        <w:t xml:space="preserve"> .</w:t>
      </w:r>
      <w:proofErr w:type="gramEnd"/>
      <w:r>
        <w:t xml:space="preserve"> г </w:t>
      </w:r>
      <w:r>
        <w:rPr>
          <w:vertAlign w:val="superscript"/>
        </w:rPr>
        <w:t>!</w:t>
      </w:r>
      <w:r>
        <w:t xml:space="preserve"> л</w:t>
      </w:r>
    </w:p>
    <w:p w:rsidR="008C57D7" w:rsidRDefault="00756D4A">
      <w:pPr>
        <w:pStyle w:val="a5"/>
        <w:framePr w:w="11027" w:h="16099" w:hRule="exact" w:wrap="none" w:vAnchor="page" w:hAnchor="page" w:x="783" w:y="470"/>
        <w:shd w:val="clear" w:color="auto" w:fill="auto"/>
        <w:tabs>
          <w:tab w:val="left" w:pos="6365"/>
          <w:tab w:val="left" w:pos="8831"/>
        </w:tabs>
        <w:spacing w:before="0"/>
        <w:ind w:left="5400" w:right="2000" w:firstLine="300"/>
        <w:jc w:val="left"/>
      </w:pPr>
      <w:proofErr w:type="spellStart"/>
      <w:r>
        <w:t>лс</w:t>
      </w:r>
      <w:proofErr w:type="gramStart"/>
      <w:r>
        <w:t>.Ц</w:t>
      </w:r>
      <w:proofErr w:type="gramEnd"/>
      <w:r>
        <w:t>УП</w:t>
      </w:r>
      <w:proofErr w:type="spellEnd"/>
      <w:r>
        <w:t xml:space="preserve"> им.М.Горького МР Б1\Р.Б У</w:t>
      </w:r>
      <w:r>
        <w:rPr>
          <w:rStyle w:val="115pt"/>
        </w:rPr>
        <w:t>I</w:t>
      </w:r>
      <w:r w:rsidRPr="0078508A">
        <w:rPr>
          <w:rStyle w:val="115pt"/>
          <w:lang w:val="ru-RU"/>
        </w:rPr>
        <w:t xml:space="preserve"> </w:t>
      </w:r>
      <w:r>
        <w:rPr>
          <w:rStyle w:val="115pt"/>
        </w:rPr>
        <w:t>l</w:t>
      </w:r>
      <w:r w:rsidRPr="0078508A">
        <w:rPr>
          <w:rStyle w:val="115pt"/>
          <w:lang w:val="ru-RU"/>
        </w:rPr>
        <w:tab/>
        <w:t>-</w:t>
      </w:r>
      <w:r>
        <w:rPr>
          <w:rStyle w:val="a6"/>
        </w:rPr>
        <w:t>—</w:t>
      </w:r>
      <w:r>
        <w:t>6-л^. Михайлов</w:t>
      </w:r>
      <w:r>
        <w:tab/>
      </w:r>
      <w:r>
        <w:rPr>
          <w:vertAlign w:val="subscript"/>
        </w:rPr>
        <w:t>ч</w:t>
      </w:r>
    </w:p>
    <w:p w:rsidR="008C57D7" w:rsidRDefault="00756D4A">
      <w:pPr>
        <w:pStyle w:val="a5"/>
        <w:framePr w:w="11027" w:h="16099" w:hRule="exact" w:wrap="none" w:vAnchor="page" w:hAnchor="page" w:x="783" w:y="470"/>
        <w:shd w:val="clear" w:color="auto" w:fill="auto"/>
        <w:tabs>
          <w:tab w:val="left" w:pos="10312"/>
        </w:tabs>
        <w:spacing w:before="0" w:after="252" w:line="240" w:lineRule="exact"/>
        <w:ind w:left="5700"/>
      </w:pPr>
      <w:r>
        <w:t xml:space="preserve">Приказ № </w:t>
      </w:r>
      <w:r>
        <w:rPr>
          <w:rStyle w:val="Calibri105pt"/>
        </w:rPr>
        <w:t>132</w:t>
      </w:r>
      <w:r>
        <w:rPr>
          <w:rStyle w:val="11pt"/>
        </w:rPr>
        <w:t xml:space="preserve"> </w:t>
      </w:r>
      <w:r>
        <w:t xml:space="preserve">от </w:t>
      </w:r>
      <w:r>
        <w:rPr>
          <w:rStyle w:val="Calibri105pt"/>
        </w:rPr>
        <w:t>«25</w:t>
      </w:r>
      <w:r>
        <w:rPr>
          <w:rStyle w:val="11pt"/>
        </w:rPr>
        <w:t xml:space="preserve"> </w:t>
      </w:r>
      <w:r>
        <w:t>» мая 2017 Ь.,,</w:t>
      </w:r>
      <w:r>
        <w:tab/>
        <w:t>-</w:t>
      </w:r>
    </w:p>
    <w:p w:rsidR="008C57D7" w:rsidRDefault="00756D4A">
      <w:pPr>
        <w:pStyle w:val="20"/>
        <w:framePr w:w="11027" w:h="16099" w:hRule="exact" w:wrap="none" w:vAnchor="page" w:hAnchor="page" w:x="783" w:y="470"/>
        <w:shd w:val="clear" w:color="auto" w:fill="auto"/>
        <w:spacing w:after="243"/>
        <w:ind w:left="5700" w:right="1820" w:firstLine="0"/>
      </w:pPr>
      <w:r>
        <w:t>Рассмотрено на педсовете Протокол № 5 от «30» марта 2017 г.</w:t>
      </w:r>
    </w:p>
    <w:p w:rsidR="008C57D7" w:rsidRDefault="00756D4A">
      <w:pPr>
        <w:pStyle w:val="10"/>
        <w:framePr w:w="11027" w:h="16099" w:hRule="exact" w:wrap="none" w:vAnchor="page" w:hAnchor="page" w:x="783" w:y="470"/>
        <w:shd w:val="clear" w:color="auto" w:fill="auto"/>
        <w:spacing w:before="0"/>
        <w:ind w:left="1600"/>
      </w:pPr>
      <w:bookmarkStart w:id="0" w:name="bookmark0"/>
      <w:r>
        <w:t xml:space="preserve">Правила приема </w:t>
      </w:r>
      <w:proofErr w:type="gramStart"/>
      <w:r>
        <w:t>обучающихся</w:t>
      </w:r>
      <w:proofErr w:type="gramEnd"/>
      <w:r>
        <w:t xml:space="preserve"> в МАОУ СОШ с. ЦУП им. М. </w:t>
      </w:r>
      <w:r>
        <w:t xml:space="preserve">Горького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  <w:bookmarkEnd w:id="0"/>
    </w:p>
    <w:p w:rsidR="008C57D7" w:rsidRDefault="00756D4A">
      <w:pPr>
        <w:pStyle w:val="10"/>
        <w:framePr w:w="11027" w:h="16099" w:hRule="exact" w:wrap="none" w:vAnchor="page" w:hAnchor="page" w:x="783" w:y="47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/>
        <w:jc w:val="both"/>
      </w:pPr>
      <w:bookmarkStart w:id="1" w:name="bookmark1"/>
      <w:r>
        <w:t>Общие положения</w:t>
      </w:r>
      <w:bookmarkEnd w:id="1"/>
    </w:p>
    <w:p w:rsidR="008C57D7" w:rsidRDefault="00756D4A">
      <w:pPr>
        <w:pStyle w:val="20"/>
        <w:framePr w:w="11027" w:h="16099" w:hRule="exact" w:wrap="none" w:vAnchor="page" w:hAnchor="page" w:x="783" w:y="470"/>
        <w:numPr>
          <w:ilvl w:val="1"/>
          <w:numId w:val="1"/>
        </w:numPr>
        <w:shd w:val="clear" w:color="auto" w:fill="auto"/>
        <w:tabs>
          <w:tab w:val="left" w:pos="475"/>
        </w:tabs>
        <w:spacing w:after="0" w:line="274" w:lineRule="exact"/>
        <w:ind w:firstLine="0"/>
      </w:pPr>
      <w:proofErr w:type="gramStart"/>
      <w:r>
        <w:t xml:space="preserve">МАОУ СОШ с. ЦУП им. М. Горького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осуществляет свою деятельность на основании Федерального закона 29.12</w:t>
      </w:r>
      <w:r>
        <w:t xml:space="preserve">.2012 г. № 273 ФЗ «Об образовании в Российской Федерации» ст. № 30, Устава МАОУ СОШ с. ЦУП им. М. Горького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Башкортостан, свидетельства об аккредитации и лицензии службы по контролю и надзору в сфере образ</w:t>
      </w:r>
      <w:r>
        <w:t>ования.</w:t>
      </w:r>
      <w:proofErr w:type="gramEnd"/>
    </w:p>
    <w:p w:rsidR="008C57D7" w:rsidRDefault="00756D4A">
      <w:pPr>
        <w:pStyle w:val="20"/>
        <w:framePr w:w="11027" w:h="16099" w:hRule="exact" w:wrap="none" w:vAnchor="page" w:hAnchor="page" w:x="783" w:y="470"/>
        <w:numPr>
          <w:ilvl w:val="1"/>
          <w:numId w:val="1"/>
        </w:numPr>
        <w:shd w:val="clear" w:color="auto" w:fill="auto"/>
        <w:tabs>
          <w:tab w:val="left" w:pos="442"/>
        </w:tabs>
        <w:spacing w:after="0" w:line="274" w:lineRule="exact"/>
        <w:ind w:firstLine="0"/>
        <w:jc w:val="both"/>
      </w:pPr>
      <w:r>
        <w:t>Данные правила разработаны на основании:</w:t>
      </w:r>
    </w:p>
    <w:p w:rsidR="008C57D7" w:rsidRDefault="00756D4A">
      <w:pPr>
        <w:pStyle w:val="20"/>
        <w:framePr w:w="11027" w:h="16099" w:hRule="exact" w:wrap="none" w:vAnchor="page" w:hAnchor="page" w:x="783" w:y="470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74" w:lineRule="exact"/>
        <w:ind w:firstLine="0"/>
        <w:jc w:val="both"/>
      </w:pPr>
      <w:r>
        <w:t>Федерального закона «Об образовании в Российской Федерации»,</w:t>
      </w:r>
    </w:p>
    <w:p w:rsidR="008C57D7" w:rsidRDefault="00756D4A">
      <w:pPr>
        <w:pStyle w:val="20"/>
        <w:framePr w:w="11027" w:h="16099" w:hRule="exact" w:wrap="none" w:vAnchor="page" w:hAnchor="page" w:x="783" w:y="470"/>
        <w:numPr>
          <w:ilvl w:val="0"/>
          <w:numId w:val="2"/>
        </w:numPr>
        <w:shd w:val="clear" w:color="auto" w:fill="auto"/>
        <w:tabs>
          <w:tab w:val="left" w:pos="201"/>
        </w:tabs>
        <w:spacing w:after="0" w:line="274" w:lineRule="exact"/>
        <w:ind w:firstLine="0"/>
      </w:pPr>
      <w:r>
        <w:t xml:space="preserve">Порядка приема граждан на обучение по образовательным </w:t>
      </w:r>
      <w:proofErr w:type="spellStart"/>
      <w:proofErr w:type="gramStart"/>
      <w:r>
        <w:t>прог</w:t>
      </w:r>
      <w:proofErr w:type="spellEnd"/>
      <w:r>
        <w:t xml:space="preserve"> </w:t>
      </w:r>
      <w:proofErr w:type="spellStart"/>
      <w:r>
        <w:t>раммам</w:t>
      </w:r>
      <w:proofErr w:type="spellEnd"/>
      <w:proofErr w:type="gramEnd"/>
      <w:r>
        <w:t xml:space="preserve"> начального общего, основного </w:t>
      </w:r>
      <w:r>
        <w:rPr>
          <w:rStyle w:val="21"/>
        </w:rPr>
        <w:t xml:space="preserve">общего </w:t>
      </w:r>
      <w:r>
        <w:t>и среднего общего образования, утвержденного</w:t>
      </w:r>
      <w:r>
        <w:t xml:space="preserve"> приказом Министерства образования и науки Российской Федерации от 22.01.2014г. № 32.</w:t>
      </w:r>
    </w:p>
    <w:p w:rsidR="008C57D7" w:rsidRDefault="00756D4A">
      <w:pPr>
        <w:pStyle w:val="20"/>
        <w:framePr w:w="11027" w:h="16099" w:hRule="exact" w:wrap="none" w:vAnchor="page" w:hAnchor="page" w:x="783" w:y="470"/>
        <w:numPr>
          <w:ilvl w:val="0"/>
          <w:numId w:val="2"/>
        </w:numPr>
        <w:shd w:val="clear" w:color="auto" w:fill="auto"/>
        <w:tabs>
          <w:tab w:val="left" w:pos="205"/>
        </w:tabs>
        <w:spacing w:line="274" w:lineRule="exact"/>
        <w:ind w:firstLine="0"/>
      </w:pPr>
      <w:r>
        <w:t xml:space="preserve">Порядка и условий 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 начального общего, осн</w:t>
      </w:r>
      <w:r>
        <w:t>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утвержденного приказом Министерства образования и науки Российской Федерац</w:t>
      </w:r>
      <w:r>
        <w:t>ии от 12.03.2014г. № 177.</w:t>
      </w:r>
    </w:p>
    <w:p w:rsidR="008C57D7" w:rsidRDefault="00756D4A">
      <w:pPr>
        <w:pStyle w:val="10"/>
        <w:framePr w:w="11027" w:h="16099" w:hRule="exact" w:wrap="none" w:vAnchor="page" w:hAnchor="page" w:x="783" w:y="470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/>
        <w:jc w:val="both"/>
      </w:pPr>
      <w:bookmarkStart w:id="2" w:name="bookmark2"/>
      <w:r>
        <w:t>Правила приема</w:t>
      </w:r>
      <w:bookmarkEnd w:id="2"/>
    </w:p>
    <w:p w:rsidR="008C57D7" w:rsidRDefault="00756D4A">
      <w:pPr>
        <w:pStyle w:val="20"/>
        <w:framePr w:w="11027" w:h="16099" w:hRule="exact" w:wrap="none" w:vAnchor="page" w:hAnchor="page" w:x="783" w:y="470"/>
        <w:numPr>
          <w:ilvl w:val="1"/>
          <w:numId w:val="1"/>
        </w:numPr>
        <w:shd w:val="clear" w:color="auto" w:fill="auto"/>
        <w:tabs>
          <w:tab w:val="left" w:pos="475"/>
        </w:tabs>
        <w:spacing w:after="0" w:line="274" w:lineRule="exact"/>
        <w:ind w:firstLine="0"/>
      </w:pPr>
      <w:r>
        <w:t>При приеме в МАОУ СОШ с. ЦУП им. М. Горького в обязательном порядке учитывается мнение самого обучающегося. Перед зачислением с целью ознакомления с особенностями Учреждения и определения заинтересованности в получе</w:t>
      </w:r>
      <w:r>
        <w:t xml:space="preserve">нии образования </w:t>
      </w:r>
      <w:proofErr w:type="gramStart"/>
      <w:r>
        <w:t>обучающийся</w:t>
      </w:r>
      <w:proofErr w:type="gramEnd"/>
      <w:r>
        <w:t xml:space="preserve"> вправе посещать занятия в течение двух недель, без зачисления, по разрешению администрации Учреждения.</w:t>
      </w:r>
    </w:p>
    <w:p w:rsidR="008C57D7" w:rsidRDefault="00756D4A">
      <w:pPr>
        <w:pStyle w:val="20"/>
        <w:framePr w:w="11027" w:h="16099" w:hRule="exact" w:wrap="none" w:vAnchor="page" w:hAnchor="page" w:x="783" w:y="470"/>
        <w:numPr>
          <w:ilvl w:val="1"/>
          <w:numId w:val="1"/>
        </w:numPr>
        <w:shd w:val="clear" w:color="auto" w:fill="auto"/>
        <w:tabs>
          <w:tab w:val="left" w:pos="475"/>
        </w:tabs>
        <w:spacing w:after="0" w:line="274" w:lineRule="exact"/>
        <w:ind w:firstLine="0"/>
      </w:pPr>
      <w:r>
        <w:t>При приеме обучающихся Учреждение обязано ознакомить его и (или) его родителей (законных представителей) с Уставом Учреждения</w:t>
      </w:r>
      <w:r>
        <w:t xml:space="preserve">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со свидетельством о государственной аккредитации Учреждения, основными образовательными программами, реализуемыми Учреждением, правилами внутреннего распорядка обучающихся, правами и обязанностями </w:t>
      </w:r>
      <w:r>
        <w:t>обучающихся, и другими документами, регламентирующими организацию и осуществление образовательной деятельности.</w:t>
      </w:r>
    </w:p>
    <w:p w:rsidR="008C57D7" w:rsidRDefault="00756D4A">
      <w:pPr>
        <w:pStyle w:val="20"/>
        <w:framePr w:w="11027" w:h="16099" w:hRule="exact" w:wrap="none" w:vAnchor="page" w:hAnchor="page" w:x="783" w:y="470"/>
        <w:numPr>
          <w:ilvl w:val="1"/>
          <w:numId w:val="1"/>
        </w:numPr>
        <w:shd w:val="clear" w:color="auto" w:fill="auto"/>
        <w:tabs>
          <w:tab w:val="left" w:pos="471"/>
        </w:tabs>
        <w:spacing w:after="0" w:line="274" w:lineRule="exact"/>
        <w:ind w:firstLine="0"/>
        <w:jc w:val="both"/>
      </w:pPr>
      <w:r>
        <w:t>Прием на обучение в школу проводится на принципах равных условий приема для всех поступающих.</w:t>
      </w:r>
    </w:p>
    <w:p w:rsidR="008C57D7" w:rsidRDefault="00756D4A">
      <w:pPr>
        <w:pStyle w:val="20"/>
        <w:framePr w:w="11027" w:h="16099" w:hRule="exact" w:wrap="none" w:vAnchor="page" w:hAnchor="page" w:x="783" w:y="470"/>
        <w:numPr>
          <w:ilvl w:val="1"/>
          <w:numId w:val="1"/>
        </w:numPr>
        <w:shd w:val="clear" w:color="auto" w:fill="auto"/>
        <w:tabs>
          <w:tab w:val="left" w:pos="471"/>
        </w:tabs>
        <w:spacing w:after="0" w:line="274" w:lineRule="exact"/>
        <w:ind w:firstLine="0"/>
        <w:jc w:val="both"/>
      </w:pPr>
      <w:r>
        <w:t xml:space="preserve">В приеме в МАОУ СОШ может быть отказано только по </w:t>
      </w:r>
      <w:r>
        <w:t>причине отсутствия в ней свободных мест.</w:t>
      </w:r>
    </w:p>
    <w:p w:rsidR="008C57D7" w:rsidRDefault="00756D4A">
      <w:pPr>
        <w:pStyle w:val="20"/>
        <w:framePr w:w="11027" w:h="16099" w:hRule="exact" w:wrap="none" w:vAnchor="page" w:hAnchor="page" w:x="783" w:y="470"/>
        <w:numPr>
          <w:ilvl w:val="1"/>
          <w:numId w:val="1"/>
        </w:numPr>
        <w:shd w:val="clear" w:color="auto" w:fill="auto"/>
        <w:tabs>
          <w:tab w:val="left" w:pos="478"/>
        </w:tabs>
        <w:spacing w:after="0" w:line="274" w:lineRule="exact"/>
        <w:ind w:firstLine="0"/>
      </w:pPr>
      <w:proofErr w:type="gramStart"/>
      <w:r>
        <w:t xml:space="preserve">Прием иностранных граждан и лиц без гражданства, для обучения по общеобразовательным программам за счет бюджетных ассигнований федерального бюджета, бюджетов субъектов РФ и местных бюджетов осуществляется в </w:t>
      </w:r>
      <w:r>
        <w:t>соответствии с международными договорами РФ, Федеральным законом от 29.12.2012г. № 273-ФЗ «Об образовании в Российской Федерации» (Собрание законодательства РФ, 2012. № 53, ст. 7598; 2013, № 19, ст. 2326;</w:t>
      </w:r>
      <w:proofErr w:type="gramEnd"/>
      <w:r>
        <w:t xml:space="preserve"> № </w:t>
      </w:r>
      <w:proofErr w:type="gramStart"/>
      <w:r>
        <w:t>23, ст. 2878; № 27, ст. 3462; № 30, ст. 4036; № 4</w:t>
      </w:r>
      <w:r>
        <w:t>8, ст. 6165) и настоящим Порядком.</w:t>
      </w:r>
      <w:proofErr w:type="gramEnd"/>
    </w:p>
    <w:p w:rsidR="008C57D7" w:rsidRDefault="00756D4A">
      <w:pPr>
        <w:pStyle w:val="20"/>
        <w:framePr w:w="11027" w:h="16099" w:hRule="exact" w:wrap="none" w:vAnchor="page" w:hAnchor="page" w:x="783" w:y="470"/>
        <w:numPr>
          <w:ilvl w:val="1"/>
          <w:numId w:val="1"/>
        </w:numPr>
        <w:shd w:val="clear" w:color="auto" w:fill="auto"/>
        <w:tabs>
          <w:tab w:val="left" w:pos="471"/>
        </w:tabs>
        <w:spacing w:after="0" w:line="274" w:lineRule="exact"/>
        <w:ind w:firstLine="0"/>
      </w:pPr>
      <w:r>
        <w:t>Учреждение осуществляет прием заявления в форме электронного документа с использованием информационно-телекоммуникационных сетей общего пользования в виде отсканированного документа с подписью обучающихся и (или) его роди</w:t>
      </w:r>
      <w:r>
        <w:t>телей (законных представителей).</w:t>
      </w:r>
    </w:p>
    <w:p w:rsidR="008C57D7" w:rsidRDefault="00756D4A">
      <w:pPr>
        <w:pStyle w:val="20"/>
        <w:framePr w:w="11027" w:h="16099" w:hRule="exact" w:wrap="none" w:vAnchor="page" w:hAnchor="page" w:x="783" w:y="470"/>
        <w:numPr>
          <w:ilvl w:val="1"/>
          <w:numId w:val="1"/>
        </w:numPr>
        <w:shd w:val="clear" w:color="auto" w:fill="auto"/>
        <w:tabs>
          <w:tab w:val="left" w:pos="478"/>
        </w:tabs>
        <w:spacing w:after="0" w:line="274" w:lineRule="exact"/>
        <w:ind w:firstLine="0"/>
      </w:pPr>
      <w:r>
        <w:t xml:space="preserve">Для </w:t>
      </w:r>
      <w:proofErr w:type="gramStart"/>
      <w:r>
        <w:t>зачисления</w:t>
      </w:r>
      <w:proofErr w:type="gramEnd"/>
      <w:r>
        <w:t xml:space="preserve"> обучающиеся и/или их родители (законные представители) - для обучающихся не достигших 18 лет, представляют следующие документы (копии предъявляемых при приеме документов хранятся в Учреждении на время обучени</w:t>
      </w:r>
      <w:r>
        <w:t>я ребенка):</w:t>
      </w:r>
    </w:p>
    <w:p w:rsidR="008C57D7" w:rsidRDefault="008C57D7">
      <w:pPr>
        <w:rPr>
          <w:sz w:val="2"/>
          <w:szCs w:val="2"/>
        </w:rPr>
        <w:sectPr w:rsidR="008C57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57D7" w:rsidRDefault="00756D4A">
      <w:pPr>
        <w:pStyle w:val="20"/>
        <w:framePr w:w="11016" w:h="16084" w:hRule="exact" w:wrap="none" w:vAnchor="page" w:hAnchor="page" w:x="788" w:y="484"/>
        <w:numPr>
          <w:ilvl w:val="0"/>
          <w:numId w:val="3"/>
        </w:numPr>
        <w:shd w:val="clear" w:color="auto" w:fill="auto"/>
        <w:tabs>
          <w:tab w:val="left" w:pos="331"/>
        </w:tabs>
        <w:spacing w:after="0" w:line="274" w:lineRule="exact"/>
        <w:ind w:firstLine="0"/>
      </w:pPr>
      <w:proofErr w:type="gramStart"/>
      <w:r>
        <w:rPr>
          <w:rStyle w:val="22"/>
        </w:rPr>
        <w:lastRenderedPageBreak/>
        <w:t xml:space="preserve">личное </w:t>
      </w:r>
      <w:r>
        <w:t>заявление или заявление родителей (законных представителей) несовершеннолетних на имя директора Учреждения при предъявлении оригинала документа, удостоверяющего личность родителя (законного представителя), либо ориг</w:t>
      </w:r>
      <w:r>
        <w:t>инала документа, удостоверяющего личность иностранного гражданина и лица без гражданства в РФ в соответствии со статьей 10 Федерального закона от 25 июня 2002 г. № 115-ФЗ «О правовом положении иностранных граждан в Российской Федерации» (Собрание законодат</w:t>
      </w:r>
      <w:r>
        <w:t>ельства РФ. 2002, № 30</w:t>
      </w:r>
      <w:proofErr w:type="gramEnd"/>
      <w:r>
        <w:t>. ст. 3032):</w:t>
      </w:r>
    </w:p>
    <w:p w:rsidR="008C57D7" w:rsidRDefault="00756D4A">
      <w:pPr>
        <w:pStyle w:val="20"/>
        <w:framePr w:w="11016" w:h="16084" w:hRule="exact" w:wrap="none" w:vAnchor="page" w:hAnchor="page" w:x="788" w:y="484"/>
        <w:numPr>
          <w:ilvl w:val="0"/>
          <w:numId w:val="3"/>
        </w:numPr>
        <w:shd w:val="clear" w:color="auto" w:fill="auto"/>
        <w:tabs>
          <w:tab w:val="left" w:pos="316"/>
        </w:tabs>
        <w:spacing w:after="0" w:line="274" w:lineRule="exact"/>
        <w:ind w:firstLine="0"/>
      </w:pPr>
      <w:r>
        <w:t>свидетельство о рождении или документ, подтверждающий родство заявителя (законного представителя), паспорт обучающегося (копии снимаются и заверяются Учреждением);</w:t>
      </w:r>
    </w:p>
    <w:p w:rsidR="008C57D7" w:rsidRDefault="00756D4A">
      <w:pPr>
        <w:pStyle w:val="20"/>
        <w:framePr w:w="11016" w:h="16084" w:hRule="exact" w:wrap="none" w:vAnchor="page" w:hAnchor="page" w:x="788" w:y="484"/>
        <w:numPr>
          <w:ilvl w:val="0"/>
          <w:numId w:val="3"/>
        </w:numPr>
        <w:shd w:val="clear" w:color="auto" w:fill="auto"/>
        <w:tabs>
          <w:tab w:val="left" w:pos="327"/>
        </w:tabs>
        <w:spacing w:after="0" w:line="274" w:lineRule="exact"/>
        <w:ind w:firstLine="0"/>
      </w:pPr>
      <w:r>
        <w:t xml:space="preserve">при переводе обучающегося из другой образовательной </w:t>
      </w:r>
      <w:r>
        <w:t xml:space="preserve">организации предъявляются </w:t>
      </w:r>
      <w:proofErr w:type="gramStart"/>
      <w:r>
        <w:t>документы</w:t>
      </w:r>
      <w:proofErr w:type="gramEnd"/>
      <w:r>
        <w:t xml:space="preserve"> указанные в пункте 2.10. данного положения;</w:t>
      </w:r>
    </w:p>
    <w:p w:rsidR="008C57D7" w:rsidRDefault="00756D4A">
      <w:pPr>
        <w:pStyle w:val="20"/>
        <w:framePr w:w="11016" w:h="16084" w:hRule="exact" w:wrap="none" w:vAnchor="page" w:hAnchor="page" w:x="788" w:y="484"/>
        <w:numPr>
          <w:ilvl w:val="0"/>
          <w:numId w:val="3"/>
        </w:numPr>
        <w:shd w:val="clear" w:color="auto" w:fill="auto"/>
        <w:tabs>
          <w:tab w:val="left" w:pos="327"/>
        </w:tabs>
        <w:spacing w:after="0" w:line="274" w:lineRule="exact"/>
        <w:ind w:firstLine="0"/>
        <w:jc w:val="both"/>
      </w:pPr>
      <w:r>
        <w:t>при переходе из учреждений профессионального образования — академическую справку;</w:t>
      </w:r>
    </w:p>
    <w:p w:rsidR="008C57D7" w:rsidRDefault="00756D4A">
      <w:pPr>
        <w:pStyle w:val="20"/>
        <w:framePr w:w="11016" w:h="16084" w:hRule="exact" w:wrap="none" w:vAnchor="page" w:hAnchor="page" w:x="788" w:y="484"/>
        <w:numPr>
          <w:ilvl w:val="0"/>
          <w:numId w:val="3"/>
        </w:numPr>
        <w:shd w:val="clear" w:color="auto" w:fill="auto"/>
        <w:tabs>
          <w:tab w:val="left" w:pos="331"/>
        </w:tabs>
        <w:spacing w:after="0" w:line="274" w:lineRule="exact"/>
        <w:ind w:firstLine="0"/>
      </w:pPr>
      <w:r>
        <w:t>аттестат и его копию (заверяется Учреждением) или иной документ государственного образца, подт</w:t>
      </w:r>
      <w:r>
        <w:t>верждающий получение основного общего образования, при поступлении в школу для получения среднего общего образования;</w:t>
      </w:r>
    </w:p>
    <w:p w:rsidR="008C57D7" w:rsidRDefault="00756D4A">
      <w:pPr>
        <w:pStyle w:val="20"/>
        <w:framePr w:w="11016" w:h="16084" w:hRule="exact" w:wrap="none" w:vAnchor="page" w:hAnchor="page" w:x="788" w:y="484"/>
        <w:numPr>
          <w:ilvl w:val="0"/>
          <w:numId w:val="3"/>
        </w:numPr>
        <w:shd w:val="clear" w:color="auto" w:fill="auto"/>
        <w:tabs>
          <w:tab w:val="left" w:pos="327"/>
        </w:tabs>
        <w:spacing w:after="0" w:line="274" w:lineRule="exact"/>
        <w:ind w:firstLine="0"/>
      </w:pPr>
      <w:r>
        <w:t>родители (законные представители) ребенка, являющегося иностранным гражданином или лицом без гражданства, дополнительно предъявляют докуме</w:t>
      </w:r>
      <w:r>
        <w:t xml:space="preserve">нт, подтверждающий родство заявителя (или законное! представления прав обучающегося), и документа, подтверждающего право заявителя на пребывание в Российской Федерации. </w:t>
      </w:r>
      <w:proofErr w:type="gramStart"/>
      <w:r>
        <w:t>Все документы представляют на русском языке или вместе с заверенным в установленном пор</w:t>
      </w:r>
      <w:r>
        <w:t>ядка переводом на русский язык.</w:t>
      </w:r>
      <w:proofErr w:type="gramEnd"/>
    </w:p>
    <w:p w:rsidR="008C57D7" w:rsidRDefault="00756D4A">
      <w:pPr>
        <w:pStyle w:val="20"/>
        <w:framePr w:w="11016" w:h="16084" w:hRule="exact" w:wrap="none" w:vAnchor="page" w:hAnchor="page" w:x="788" w:y="484"/>
        <w:numPr>
          <w:ilvl w:val="1"/>
          <w:numId w:val="1"/>
        </w:numPr>
        <w:shd w:val="clear" w:color="auto" w:fill="auto"/>
        <w:tabs>
          <w:tab w:val="left" w:pos="464"/>
        </w:tabs>
        <w:spacing w:after="0" w:line="274" w:lineRule="exact"/>
        <w:ind w:firstLine="0"/>
        <w:jc w:val="both"/>
      </w:pPr>
      <w:r>
        <w:t>Лица, не имеющие указанных документов, могут быть приняты в Учреждение:</w:t>
      </w:r>
    </w:p>
    <w:p w:rsidR="008C57D7" w:rsidRDefault="00756D4A">
      <w:pPr>
        <w:pStyle w:val="20"/>
        <w:framePr w:w="11016" w:h="16084" w:hRule="exact" w:wrap="none" w:vAnchor="page" w:hAnchor="page" w:x="788" w:y="484"/>
        <w:numPr>
          <w:ilvl w:val="0"/>
          <w:numId w:val="4"/>
        </w:numPr>
        <w:shd w:val="clear" w:color="auto" w:fill="auto"/>
        <w:tabs>
          <w:tab w:val="left" w:pos="316"/>
        </w:tabs>
        <w:spacing w:after="0" w:line="274" w:lineRule="exact"/>
        <w:ind w:firstLine="0"/>
      </w:pPr>
      <w:r>
        <w:t>на основании заявления и входной аттестации, проведенной специалистами Учреждения (при поступлении в классы/группы II ступени обучения);</w:t>
      </w:r>
    </w:p>
    <w:p w:rsidR="008C57D7" w:rsidRDefault="00756D4A">
      <w:pPr>
        <w:pStyle w:val="20"/>
        <w:framePr w:w="11016" w:h="16084" w:hRule="exact" w:wrap="none" w:vAnchor="page" w:hAnchor="page" w:x="788" w:y="484"/>
        <w:numPr>
          <w:ilvl w:val="0"/>
          <w:numId w:val="4"/>
        </w:numPr>
        <w:shd w:val="clear" w:color="auto" w:fill="auto"/>
        <w:tabs>
          <w:tab w:val="left" w:pos="324"/>
        </w:tabs>
        <w:spacing w:after="0" w:line="274" w:lineRule="exact"/>
        <w:ind w:firstLine="0"/>
      </w:pPr>
      <w:r>
        <w:t xml:space="preserve">на основании </w:t>
      </w:r>
      <w:r>
        <w:t xml:space="preserve">заявления и документа подтверждающего получение основного общего образования и </w:t>
      </w:r>
      <w:proofErr w:type="spellStart"/>
      <w:proofErr w:type="gramStart"/>
      <w:r>
        <w:t>пр</w:t>
      </w:r>
      <w:proofErr w:type="spellEnd"/>
      <w:proofErr w:type="gramEnd"/>
      <w:r>
        <w:t xml:space="preserve"> необходимости, входной аттестации, проведенной специалистами Учреждения (при поступлении в классы/группы III ступени обучения).</w:t>
      </w:r>
    </w:p>
    <w:p w:rsidR="008C57D7" w:rsidRDefault="00756D4A">
      <w:pPr>
        <w:pStyle w:val="20"/>
        <w:framePr w:w="11016" w:h="16084" w:hRule="exact" w:wrap="none" w:vAnchor="page" w:hAnchor="page" w:x="788" w:y="484"/>
        <w:numPr>
          <w:ilvl w:val="1"/>
          <w:numId w:val="4"/>
        </w:numPr>
        <w:shd w:val="clear" w:color="auto" w:fill="auto"/>
        <w:tabs>
          <w:tab w:val="left" w:pos="478"/>
        </w:tabs>
        <w:spacing w:after="0" w:line="274" w:lineRule="exact"/>
        <w:ind w:firstLine="0"/>
        <w:jc w:val="both"/>
      </w:pPr>
      <w:r>
        <w:t>Обучающиеся и/или их родители (законные предст</w:t>
      </w:r>
      <w:r>
        <w:t>авители) могут предъявлять документы:</w:t>
      </w:r>
    </w:p>
    <w:p w:rsidR="008C57D7" w:rsidRDefault="00756D4A">
      <w:pPr>
        <w:pStyle w:val="20"/>
        <w:framePr w:w="11016" w:h="16084" w:hRule="exact" w:wrap="none" w:vAnchor="page" w:hAnchor="page" w:x="788" w:y="484"/>
        <w:numPr>
          <w:ilvl w:val="0"/>
          <w:numId w:val="5"/>
        </w:numPr>
        <w:shd w:val="clear" w:color="auto" w:fill="auto"/>
        <w:tabs>
          <w:tab w:val="left" w:pos="316"/>
        </w:tabs>
        <w:spacing w:after="0" w:line="274" w:lineRule="exact"/>
        <w:ind w:firstLine="0"/>
      </w:pPr>
      <w:r>
        <w:t>по возможности: характеристику с места учебы (при переходе обучающихся до 18 лет из других школ без перерыва в обучении);</w:t>
      </w:r>
    </w:p>
    <w:p w:rsidR="008C57D7" w:rsidRDefault="00756D4A">
      <w:pPr>
        <w:pStyle w:val="20"/>
        <w:framePr w:w="11016" w:h="16084" w:hRule="exact" w:wrap="none" w:vAnchor="page" w:hAnchor="page" w:x="788" w:y="484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74" w:lineRule="exact"/>
        <w:ind w:firstLine="0"/>
        <w:jc w:val="both"/>
      </w:pPr>
      <w:r>
        <w:t xml:space="preserve">по возможности справку с места работы (для </w:t>
      </w:r>
      <w:proofErr w:type="gramStart"/>
      <w:r>
        <w:t>работающих</w:t>
      </w:r>
      <w:proofErr w:type="gramEnd"/>
      <w:r>
        <w:t>);</w:t>
      </w:r>
    </w:p>
    <w:p w:rsidR="008C57D7" w:rsidRDefault="00756D4A">
      <w:pPr>
        <w:pStyle w:val="20"/>
        <w:framePr w:w="11016" w:h="16084" w:hRule="exact" w:wrap="none" w:vAnchor="page" w:hAnchor="page" w:x="788" w:y="484"/>
        <w:numPr>
          <w:ilvl w:val="0"/>
          <w:numId w:val="5"/>
        </w:numPr>
        <w:shd w:val="clear" w:color="auto" w:fill="auto"/>
        <w:tabs>
          <w:tab w:val="left" w:pos="324"/>
        </w:tabs>
        <w:spacing w:after="0" w:line="274" w:lineRule="exact"/>
        <w:ind w:firstLine="0"/>
      </w:pPr>
      <w:r>
        <w:t xml:space="preserve">по возможности; школьную медицинскую </w:t>
      </w:r>
      <w:r>
        <w:t>карту или справку о состоянии здоровья из детской поликлиники — для обучающихся до 18 лет при переходе из других школ без перерыва в обучении; справку по форме Ф.086 - У или иной документ о состоянии здоровья (копия) — для обучающихся старше 18 лет.</w:t>
      </w:r>
    </w:p>
    <w:p w:rsidR="008C57D7" w:rsidRDefault="00756D4A">
      <w:pPr>
        <w:pStyle w:val="20"/>
        <w:framePr w:w="11016" w:h="16084" w:hRule="exact" w:wrap="none" w:vAnchor="page" w:hAnchor="page" w:x="788" w:y="484"/>
        <w:numPr>
          <w:ilvl w:val="1"/>
          <w:numId w:val="4"/>
        </w:numPr>
        <w:shd w:val="clear" w:color="auto" w:fill="auto"/>
        <w:tabs>
          <w:tab w:val="left" w:pos="590"/>
        </w:tabs>
        <w:spacing w:after="0" w:line="274" w:lineRule="exact"/>
        <w:ind w:firstLine="0"/>
      </w:pPr>
      <w:proofErr w:type="gramStart"/>
      <w:r>
        <w:t>При пе</w:t>
      </w:r>
      <w:r>
        <w:t xml:space="preserve">реводе обучающегося из другой организации, осуществляющей образовательную </w:t>
      </w:r>
      <w:proofErr w:type="spellStart"/>
      <w:r>
        <w:t>деятельност</w:t>
      </w:r>
      <w:proofErr w:type="spellEnd"/>
      <w:r>
        <w:t>] по образовательным программам начального общего, основного общего и среднего общего образования, обучающиеся и/или их родители (законные представители) обращаются с запр</w:t>
      </w:r>
      <w:r>
        <w:t>осом о наличии свободных мест, в том числе с использованием сети Интернет.</w:t>
      </w:r>
      <w:proofErr w:type="gramEnd"/>
      <w:r>
        <w:t xml:space="preserve"> При наличии свободных мест Учреждение выдает справку о возможности зачисления при предоставлении документов. После предоставления обучающимися и/или их родителями (законными предста</w:t>
      </w:r>
      <w:r>
        <w:t>вителями) документов: личное дело обучающегося; документы, содержащие информацию об успеваемости обучающегося в текущем учебном году с текущими отметками и результатами промежуточной аттестации; заявление; оригинал документа, удостоверяющего личность совер</w:t>
      </w:r>
      <w:r>
        <w:t xml:space="preserve">шеннолетнего обучающегося и/или родителя (законного представителя) несовершеннолетнего обучающегося. Обучающиеся и/или их родители (законные представители) могут предъявлять </w:t>
      </w:r>
      <w:proofErr w:type="gramStart"/>
      <w:r>
        <w:t>документы</w:t>
      </w:r>
      <w:proofErr w:type="gramEnd"/>
      <w:r>
        <w:t xml:space="preserve"> указанные в пункте 2.7. и 2.9 данного положения.</w:t>
      </w:r>
    </w:p>
    <w:p w:rsidR="008C57D7" w:rsidRDefault="00756D4A">
      <w:pPr>
        <w:pStyle w:val="20"/>
        <w:framePr w:w="11016" w:h="16084" w:hRule="exact" w:wrap="none" w:vAnchor="page" w:hAnchor="page" w:x="788" w:y="484"/>
        <w:numPr>
          <w:ilvl w:val="1"/>
          <w:numId w:val="4"/>
        </w:numPr>
        <w:shd w:val="clear" w:color="auto" w:fill="auto"/>
        <w:tabs>
          <w:tab w:val="left" w:pos="590"/>
        </w:tabs>
        <w:spacing w:line="274" w:lineRule="exact"/>
        <w:ind w:firstLine="0"/>
      </w:pPr>
      <w:r>
        <w:t>В случае отказа в прием</w:t>
      </w:r>
      <w:r>
        <w:t>е ребенка в Учреждение его родители (законные представители) вправе обратиться с жалобой в департамент образования администрации города Братска.</w:t>
      </w:r>
    </w:p>
    <w:p w:rsidR="008C57D7" w:rsidRDefault="00756D4A">
      <w:pPr>
        <w:pStyle w:val="10"/>
        <w:framePr w:w="11016" w:h="16084" w:hRule="exact" w:wrap="none" w:vAnchor="page" w:hAnchor="page" w:x="788" w:y="484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/>
        <w:jc w:val="both"/>
      </w:pPr>
      <w:bookmarkStart w:id="3" w:name="bookmark3"/>
      <w:r>
        <w:t>Сроки зачисления</w:t>
      </w:r>
      <w:bookmarkEnd w:id="3"/>
    </w:p>
    <w:p w:rsidR="008C57D7" w:rsidRDefault="00756D4A">
      <w:pPr>
        <w:pStyle w:val="20"/>
        <w:framePr w:w="11016" w:h="16084" w:hRule="exact" w:wrap="none" w:vAnchor="page" w:hAnchor="page" w:x="788" w:y="484"/>
        <w:numPr>
          <w:ilvl w:val="1"/>
          <w:numId w:val="1"/>
        </w:numPr>
        <w:shd w:val="clear" w:color="auto" w:fill="auto"/>
        <w:tabs>
          <w:tab w:val="left" w:pos="471"/>
        </w:tabs>
        <w:spacing w:after="0" w:line="274" w:lineRule="exact"/>
        <w:ind w:firstLine="0"/>
      </w:pPr>
      <w:r>
        <w:t>Прием заявлений и зачисление в Учреждение производится, как правило, до начала учебного года и</w:t>
      </w:r>
      <w:r>
        <w:t xml:space="preserve"> оформляется приказом по Учреждению.</w:t>
      </w:r>
    </w:p>
    <w:p w:rsidR="008C57D7" w:rsidRDefault="00756D4A">
      <w:pPr>
        <w:pStyle w:val="20"/>
        <w:framePr w:w="11016" w:h="16084" w:hRule="exact" w:wrap="none" w:vAnchor="page" w:hAnchor="page" w:x="788" w:y="484"/>
        <w:numPr>
          <w:ilvl w:val="1"/>
          <w:numId w:val="1"/>
        </w:numPr>
        <w:shd w:val="clear" w:color="auto" w:fill="auto"/>
        <w:tabs>
          <w:tab w:val="left" w:pos="468"/>
        </w:tabs>
        <w:spacing w:after="0" w:line="274" w:lineRule="exact"/>
        <w:ind w:firstLine="0"/>
      </w:pPr>
      <w:proofErr w:type="gramStart"/>
      <w:r>
        <w:t>Лица, перешедшие из других образовательных учреждений, могут приниматься в соответствующий класс в течение учебного.</w:t>
      </w:r>
      <w:proofErr w:type="gramEnd"/>
      <w:r>
        <w:t xml:space="preserve"> Может быть проведена входная аттестация в форме зачетов, тестов, экзаменов (при недостаточном </w:t>
      </w:r>
      <w:r>
        <w:t>количестве прослушанных часов по предметам или при отсутствии оценки по предмету), с целью определения в какой класс можно зачислить обучающегося и для выявления пробелов в знаниях и разработках индивидуального графика их ликвидации.</w:t>
      </w:r>
    </w:p>
    <w:p w:rsidR="008C57D7" w:rsidRDefault="00756D4A">
      <w:pPr>
        <w:pStyle w:val="20"/>
        <w:framePr w:w="11016" w:h="16084" w:hRule="exact" w:wrap="none" w:vAnchor="page" w:hAnchor="page" w:x="788" w:y="484"/>
        <w:numPr>
          <w:ilvl w:val="1"/>
          <w:numId w:val="1"/>
        </w:numPr>
        <w:shd w:val="clear" w:color="auto" w:fill="auto"/>
        <w:tabs>
          <w:tab w:val="left" w:pos="475"/>
        </w:tabs>
        <w:spacing w:after="0" w:line="274" w:lineRule="exact"/>
        <w:ind w:firstLine="0"/>
      </w:pPr>
      <w:proofErr w:type="gramStart"/>
      <w:r>
        <w:t>Зачисление в Учреждени</w:t>
      </w:r>
      <w:r>
        <w:t>е оформляется приказом руководителя Учреждения в течение 7 рабочих дней после приема документов (при переводе из другой организации, осуществляющей образовательную деятельность по образовательным программам начального общего, основного общего и среднего об</w:t>
      </w:r>
      <w:r>
        <w:t>щего</w:t>
      </w:r>
      <w:proofErr w:type="gramEnd"/>
    </w:p>
    <w:p w:rsidR="008C57D7" w:rsidRDefault="008C57D7">
      <w:pPr>
        <w:rPr>
          <w:sz w:val="2"/>
          <w:szCs w:val="2"/>
        </w:rPr>
        <w:sectPr w:rsidR="008C57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57D7" w:rsidRDefault="00756D4A">
      <w:pPr>
        <w:pStyle w:val="20"/>
        <w:framePr w:w="10886" w:h="6127" w:hRule="exact" w:wrap="none" w:vAnchor="page" w:hAnchor="page" w:x="853" w:y="473"/>
        <w:shd w:val="clear" w:color="auto" w:fill="auto"/>
        <w:tabs>
          <w:tab w:val="left" w:pos="475"/>
        </w:tabs>
        <w:spacing w:after="0" w:line="274" w:lineRule="exact"/>
        <w:ind w:firstLine="0"/>
      </w:pPr>
      <w:r>
        <w:lastRenderedPageBreak/>
        <w:t xml:space="preserve">. </w:t>
      </w:r>
      <w:proofErr w:type="spellStart"/>
      <w:r>
        <w:t>оразования</w:t>
      </w:r>
      <w:proofErr w:type="spellEnd"/>
      <w:r>
        <w:t xml:space="preserve"> -в течени</w:t>
      </w:r>
      <w:proofErr w:type="gramStart"/>
      <w:r>
        <w:t>и</w:t>
      </w:r>
      <w:proofErr w:type="gramEnd"/>
      <w:r>
        <w:t xml:space="preserve"> 3 рабочих дней), выписка о зачислении из книги «Приказы директор по личному составу учащихся школы» размещается на информационном стенде в день издания приказа.</w:t>
      </w:r>
    </w:p>
    <w:p w:rsidR="008C57D7" w:rsidRDefault="00756D4A">
      <w:pPr>
        <w:pStyle w:val="20"/>
        <w:framePr w:w="10886" w:h="6127" w:hRule="exact" w:wrap="none" w:vAnchor="page" w:hAnchor="page" w:x="853" w:y="473"/>
        <w:numPr>
          <w:ilvl w:val="1"/>
          <w:numId w:val="1"/>
        </w:numPr>
        <w:shd w:val="clear" w:color="auto" w:fill="auto"/>
        <w:tabs>
          <w:tab w:val="left" w:pos="475"/>
        </w:tabs>
        <w:spacing w:after="0" w:line="274" w:lineRule="exact"/>
        <w:ind w:firstLine="0"/>
      </w:pPr>
      <w:r>
        <w:t>При переводе из другой организации, осуществ</w:t>
      </w:r>
      <w:r>
        <w:t>ляющей образовательную деятельность по образовательным программам начального общего, основного общего и среднего общего образования в течени</w:t>
      </w:r>
      <w:proofErr w:type="gramStart"/>
      <w:r>
        <w:t>и</w:t>
      </w:r>
      <w:proofErr w:type="gramEnd"/>
      <w:r>
        <w:t xml:space="preserve"> двух дней с даты издания приказа о зачислении уведомляет исходную организацию о номере и дате приказа о зачислении</w:t>
      </w:r>
      <w:r>
        <w:t>.</w:t>
      </w:r>
    </w:p>
    <w:p w:rsidR="008C57D7" w:rsidRDefault="00756D4A">
      <w:pPr>
        <w:pStyle w:val="20"/>
        <w:framePr w:w="10886" w:h="6127" w:hRule="exact" w:wrap="none" w:vAnchor="page" w:hAnchor="page" w:x="853" w:y="473"/>
        <w:numPr>
          <w:ilvl w:val="1"/>
          <w:numId w:val="1"/>
        </w:numPr>
        <w:shd w:val="clear" w:color="auto" w:fill="auto"/>
        <w:tabs>
          <w:tab w:val="left" w:pos="471"/>
        </w:tabs>
        <w:spacing w:line="274" w:lineRule="exact"/>
        <w:ind w:firstLine="0"/>
      </w:pPr>
      <w:r>
        <w:t xml:space="preserve">На </w:t>
      </w:r>
      <w:proofErr w:type="gramStart"/>
      <w:r>
        <w:t>каждого ребенка, зачисленного в Учреждение заводится</w:t>
      </w:r>
      <w:proofErr w:type="gramEnd"/>
      <w:r>
        <w:t xml:space="preserve"> личное дело, в котором хранятся все сданные документы.</w:t>
      </w:r>
    </w:p>
    <w:p w:rsidR="008C57D7" w:rsidRDefault="00756D4A">
      <w:pPr>
        <w:pStyle w:val="10"/>
        <w:framePr w:w="10886" w:h="6127" w:hRule="exact" w:wrap="none" w:vAnchor="page" w:hAnchor="page" w:x="853" w:y="473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/>
        <w:jc w:val="both"/>
      </w:pPr>
      <w:bookmarkStart w:id="4" w:name="bookmark4"/>
      <w:r>
        <w:t>Делопроизводство</w:t>
      </w:r>
      <w:bookmarkEnd w:id="4"/>
    </w:p>
    <w:p w:rsidR="008C57D7" w:rsidRDefault="00756D4A">
      <w:pPr>
        <w:pStyle w:val="20"/>
        <w:framePr w:w="10886" w:h="6127" w:hRule="exact" w:wrap="none" w:vAnchor="page" w:hAnchor="page" w:x="853" w:y="473"/>
        <w:numPr>
          <w:ilvl w:val="1"/>
          <w:numId w:val="1"/>
        </w:numPr>
        <w:shd w:val="clear" w:color="auto" w:fill="auto"/>
        <w:tabs>
          <w:tab w:val="left" w:pos="478"/>
        </w:tabs>
        <w:spacing w:after="0" w:line="274" w:lineRule="exact"/>
        <w:ind w:firstLine="0"/>
      </w:pPr>
      <w:r>
        <w:t>Прием обучающегося в школу для обучения и выбытие из школы оформляется приказом директора школы.</w:t>
      </w:r>
    </w:p>
    <w:p w:rsidR="008C57D7" w:rsidRDefault="00756D4A">
      <w:pPr>
        <w:pStyle w:val="20"/>
        <w:framePr w:w="10886" w:h="6127" w:hRule="exact" w:wrap="none" w:vAnchor="page" w:hAnchor="page" w:x="853" w:y="473"/>
        <w:numPr>
          <w:ilvl w:val="1"/>
          <w:numId w:val="1"/>
        </w:numPr>
        <w:shd w:val="clear" w:color="auto" w:fill="auto"/>
        <w:tabs>
          <w:tab w:val="left" w:pos="478"/>
        </w:tabs>
        <w:spacing w:after="0" w:line="274" w:lineRule="exact"/>
        <w:ind w:firstLine="0"/>
        <w:jc w:val="both"/>
      </w:pPr>
      <w:r>
        <w:t xml:space="preserve">Прием и выбытие из школы </w:t>
      </w:r>
      <w:r>
        <w:t>фиксируется в алфавитной книге и журналах.</w:t>
      </w:r>
    </w:p>
    <w:p w:rsidR="008C57D7" w:rsidRDefault="00756D4A">
      <w:pPr>
        <w:pStyle w:val="20"/>
        <w:framePr w:w="10886" w:h="6127" w:hRule="exact" w:wrap="none" w:vAnchor="page" w:hAnchor="page" w:x="853" w:y="473"/>
        <w:numPr>
          <w:ilvl w:val="1"/>
          <w:numId w:val="1"/>
        </w:numPr>
        <w:shd w:val="clear" w:color="auto" w:fill="auto"/>
        <w:tabs>
          <w:tab w:val="left" w:pos="478"/>
        </w:tabs>
        <w:spacing w:after="0" w:line="274" w:lineRule="exact"/>
        <w:ind w:firstLine="0"/>
      </w:pPr>
      <w:r>
        <w:t xml:space="preserve">Заявления о приеме обучающегося и/или их родителей (законных представителей) регистрируются в журнале приема заявлений. После регистрации заявлений родителям (законным представителям) выдаете расписка в получении </w:t>
      </w:r>
      <w:r>
        <w:t xml:space="preserve">подлинников документов, содержащая информацию о регистрационном номере заявления о приеме в Учреждение, о перечне предоставляемых документов. </w:t>
      </w:r>
      <w:proofErr w:type="gramStart"/>
      <w:r>
        <w:t>Расписка заверяется подпись] секретаря учебной части, ответственного за прием документов, и печатью Учреждения.</w:t>
      </w:r>
      <w:proofErr w:type="gramEnd"/>
    </w:p>
    <w:p w:rsidR="008C57D7" w:rsidRDefault="00756D4A">
      <w:pPr>
        <w:pStyle w:val="20"/>
        <w:framePr w:w="10886" w:h="6127" w:hRule="exact" w:wrap="none" w:vAnchor="page" w:hAnchor="page" w:x="853" w:y="473"/>
        <w:numPr>
          <w:ilvl w:val="1"/>
          <w:numId w:val="1"/>
        </w:numPr>
        <w:shd w:val="clear" w:color="auto" w:fill="auto"/>
        <w:tabs>
          <w:tab w:val="left" w:pos="478"/>
        </w:tabs>
        <w:spacing w:after="0" w:line="274" w:lineRule="exact"/>
        <w:ind w:firstLine="0"/>
      </w:pPr>
      <w:r>
        <w:t>На</w:t>
      </w:r>
      <w:r>
        <w:t xml:space="preserve"> </w:t>
      </w:r>
      <w:proofErr w:type="gramStart"/>
      <w:r>
        <w:t>каждого ребенка, зачисленного в Учреждение ведется</w:t>
      </w:r>
      <w:proofErr w:type="gramEnd"/>
      <w:r>
        <w:t xml:space="preserve"> личное дело, в котором хранятся все </w:t>
      </w:r>
      <w:proofErr w:type="spellStart"/>
      <w:r>
        <w:t>сданнь</w:t>
      </w:r>
      <w:proofErr w:type="spellEnd"/>
      <w:r>
        <w:t xml:space="preserve"> при приеме и иные документы.</w:t>
      </w:r>
    </w:p>
    <w:p w:rsidR="008C57D7" w:rsidRDefault="00756D4A">
      <w:pPr>
        <w:pStyle w:val="20"/>
        <w:framePr w:w="10886" w:h="6127" w:hRule="exact" w:wrap="none" w:vAnchor="page" w:hAnchor="page" w:x="853" w:y="473"/>
        <w:numPr>
          <w:ilvl w:val="1"/>
          <w:numId w:val="1"/>
        </w:numPr>
        <w:shd w:val="clear" w:color="auto" w:fill="auto"/>
        <w:tabs>
          <w:tab w:val="left" w:pos="478"/>
        </w:tabs>
        <w:spacing w:after="0" w:line="274" w:lineRule="exact"/>
        <w:ind w:firstLine="0"/>
      </w:pPr>
      <w:proofErr w:type="gramStart"/>
      <w:r>
        <w:t xml:space="preserve">Личное дело обучающегося оставленное в школе хранится в архиве в течение 1 года, после </w:t>
      </w:r>
      <w:proofErr w:type="spellStart"/>
      <w:r>
        <w:t>окончани</w:t>
      </w:r>
      <w:proofErr w:type="spellEnd"/>
      <w:r>
        <w:t xml:space="preserve"> или при выбытии.</w:t>
      </w:r>
      <w:proofErr w:type="gramEnd"/>
    </w:p>
    <w:p w:rsidR="008C57D7" w:rsidRDefault="008C57D7">
      <w:pPr>
        <w:rPr>
          <w:sz w:val="2"/>
          <w:szCs w:val="2"/>
        </w:rPr>
        <w:sectPr w:rsidR="008C57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57D7" w:rsidRDefault="00756D4A">
      <w:pPr>
        <w:pStyle w:val="30"/>
        <w:framePr w:w="11041" w:h="15804" w:hRule="exact" w:wrap="none" w:vAnchor="page" w:hAnchor="page" w:x="734" w:y="526"/>
        <w:shd w:val="clear" w:color="auto" w:fill="auto"/>
        <w:ind w:right="3400" w:firstLine="3420"/>
      </w:pPr>
      <w:r>
        <w:rPr>
          <w:rStyle w:val="31"/>
        </w:rPr>
        <w:lastRenderedPageBreak/>
        <w:t xml:space="preserve">ПРАВИЛА ПРИЁМА ОБУЧАЮЩИХСЯ </w:t>
      </w:r>
      <w:r>
        <w:t xml:space="preserve">Порядок приема детей </w:t>
      </w:r>
      <w:proofErr w:type="gramStart"/>
      <w:r>
        <w:t>в первые</w:t>
      </w:r>
      <w:proofErr w:type="gramEnd"/>
      <w:r>
        <w:t xml:space="preserve"> классы.</w:t>
      </w:r>
    </w:p>
    <w:p w:rsidR="008C57D7" w:rsidRDefault="00756D4A">
      <w:pPr>
        <w:pStyle w:val="20"/>
        <w:framePr w:w="11041" w:h="15804" w:hRule="exact" w:wrap="none" w:vAnchor="page" w:hAnchor="page" w:x="734" w:y="526"/>
        <w:numPr>
          <w:ilvl w:val="0"/>
          <w:numId w:val="6"/>
        </w:numPr>
        <w:shd w:val="clear" w:color="auto" w:fill="auto"/>
        <w:tabs>
          <w:tab w:val="left" w:pos="298"/>
        </w:tabs>
        <w:spacing w:after="0" w:line="274" w:lineRule="exact"/>
        <w:ind w:firstLine="0"/>
      </w:pPr>
      <w:r>
        <w:t>Комплектование 1-х классов определяется потребностью населения и согласуется с Учредителем (с учетом санитарных норм и контрольных нормативов, указанных в лицензии, при</w:t>
      </w:r>
      <w:r>
        <w:t xml:space="preserve"> предельной наполняемости классов 25 человек).</w:t>
      </w:r>
    </w:p>
    <w:p w:rsidR="008C57D7" w:rsidRDefault="00756D4A">
      <w:pPr>
        <w:pStyle w:val="20"/>
        <w:framePr w:w="11041" w:h="15804" w:hRule="exact" w:wrap="none" w:vAnchor="page" w:hAnchor="page" w:x="734" w:y="526"/>
        <w:numPr>
          <w:ilvl w:val="0"/>
          <w:numId w:val="6"/>
        </w:numPr>
        <w:shd w:val="clear" w:color="auto" w:fill="auto"/>
        <w:tabs>
          <w:tab w:val="left" w:pos="295"/>
        </w:tabs>
        <w:spacing w:after="0" w:line="274" w:lineRule="exact"/>
        <w:ind w:firstLine="0"/>
      </w:pPr>
      <w:r>
        <w:t>В 1 класс учреждения принимаются все дети, достигшие возраста 6 лет 6 месяцев при отсутствии противопоказаний по состоянию здоровья, но не позже достижения ими возраста восьми лет. По заявлению родителей (зако</w:t>
      </w:r>
      <w:r>
        <w:t>нных представителей) учредитель образовательного учреждения вправе разрешить прием детей в Учреждение для обучения в более раннем возрасте.</w:t>
      </w:r>
    </w:p>
    <w:p w:rsidR="008C57D7" w:rsidRDefault="00756D4A">
      <w:pPr>
        <w:pStyle w:val="20"/>
        <w:framePr w:w="11041" w:h="15804" w:hRule="exact" w:wrap="none" w:vAnchor="page" w:hAnchor="page" w:x="734" w:y="526"/>
        <w:numPr>
          <w:ilvl w:val="0"/>
          <w:numId w:val="6"/>
        </w:numPr>
        <w:shd w:val="clear" w:color="auto" w:fill="auto"/>
        <w:tabs>
          <w:tab w:val="left" w:pos="295"/>
        </w:tabs>
        <w:spacing w:after="0" w:line="274" w:lineRule="exact"/>
        <w:ind w:firstLine="0"/>
      </w:pPr>
      <w:proofErr w:type="gramStart"/>
      <w:r>
        <w:t>В соответствии с абзацем 2 ст. 16 п.1 Л Закона РФ «Об образовании»: правила приёма в государственные и муниципальные</w:t>
      </w:r>
      <w:r>
        <w:t xml:space="preserve"> образовательные учреждения на ступени начального, общего, основного, основного общего, среднего (полного) образования обеспечивают приём всех граждан, которые проживают на определённой территории, закреплённой соответствующим органом местного самоуправлен</w:t>
      </w:r>
      <w:r>
        <w:t>ия за конкретным муниципальным общеобразовательным учреждением, и имеют право на получение образования соответствующего уровня.</w:t>
      </w:r>
      <w:proofErr w:type="gramEnd"/>
    </w:p>
    <w:p w:rsidR="008C57D7" w:rsidRDefault="00756D4A">
      <w:pPr>
        <w:pStyle w:val="20"/>
        <w:framePr w:w="11041" w:h="15804" w:hRule="exact" w:wrap="none" w:vAnchor="page" w:hAnchor="page" w:x="734" w:y="526"/>
        <w:numPr>
          <w:ilvl w:val="0"/>
          <w:numId w:val="6"/>
        </w:numPr>
        <w:shd w:val="clear" w:color="auto" w:fill="auto"/>
        <w:tabs>
          <w:tab w:val="left" w:pos="295"/>
        </w:tabs>
        <w:spacing w:after="0" w:line="274" w:lineRule="exact"/>
        <w:ind w:firstLine="0"/>
        <w:jc w:val="both"/>
      </w:pPr>
      <w:r>
        <w:t>Прием граждан в 1-й класс образовательного учреждения проводится в заявительном порядке.</w:t>
      </w:r>
    </w:p>
    <w:p w:rsidR="008C57D7" w:rsidRDefault="00756D4A">
      <w:pPr>
        <w:pStyle w:val="20"/>
        <w:framePr w:w="11041" w:h="15804" w:hRule="exact" w:wrap="none" w:vAnchor="page" w:hAnchor="page" w:x="734" w:y="526"/>
        <w:numPr>
          <w:ilvl w:val="0"/>
          <w:numId w:val="6"/>
        </w:numPr>
        <w:shd w:val="clear" w:color="auto" w:fill="auto"/>
        <w:tabs>
          <w:tab w:val="left" w:pos="295"/>
        </w:tabs>
        <w:spacing w:after="0" w:line="274" w:lineRule="exact"/>
        <w:ind w:firstLine="0"/>
      </w:pPr>
      <w:r>
        <w:t>Прием заявлений в первый класс учрежден</w:t>
      </w:r>
      <w:r>
        <w:t>ий для закрепленных лиц начинается не ранее 10 марта и завершается не позднее 31 июля текущего года. Зачисление в учреждение оформляется приказом руководителя учреждения в течение 7 рабочих дней после приема документов.</w:t>
      </w:r>
    </w:p>
    <w:p w:rsidR="008C57D7" w:rsidRDefault="00756D4A">
      <w:pPr>
        <w:pStyle w:val="20"/>
        <w:framePr w:w="11041" w:h="15804" w:hRule="exact" w:wrap="none" w:vAnchor="page" w:hAnchor="page" w:x="734" w:y="526"/>
        <w:numPr>
          <w:ilvl w:val="0"/>
          <w:numId w:val="6"/>
        </w:numPr>
        <w:shd w:val="clear" w:color="auto" w:fill="auto"/>
        <w:tabs>
          <w:tab w:val="left" w:pos="302"/>
        </w:tabs>
        <w:spacing w:after="0" w:line="274" w:lineRule="exact"/>
        <w:ind w:firstLine="0"/>
      </w:pPr>
      <w:r>
        <w:t>Для зачисления в учреждение родители</w:t>
      </w:r>
      <w:r>
        <w:t xml:space="preserve"> (законные представители) </w:t>
      </w:r>
      <w:proofErr w:type="gramStart"/>
      <w:r>
        <w:t>предоставляют следующие документы</w:t>
      </w:r>
      <w:proofErr w:type="gramEnd"/>
      <w:r>
        <w:t>:</w:t>
      </w:r>
    </w:p>
    <w:p w:rsidR="008C57D7" w:rsidRDefault="00756D4A">
      <w:pPr>
        <w:pStyle w:val="20"/>
        <w:framePr w:w="11041" w:h="15804" w:hRule="exact" w:wrap="none" w:vAnchor="page" w:hAnchor="page" w:x="734" w:y="526"/>
        <w:shd w:val="clear" w:color="auto" w:fill="auto"/>
        <w:tabs>
          <w:tab w:val="left" w:pos="306"/>
        </w:tabs>
        <w:spacing w:after="0" w:line="274" w:lineRule="exact"/>
        <w:ind w:firstLine="0"/>
        <w:jc w:val="both"/>
      </w:pPr>
      <w:r>
        <w:t>а)</w:t>
      </w:r>
      <w:r>
        <w:tab/>
        <w:t>Заявление на имя руководителя Учреждения.</w:t>
      </w:r>
    </w:p>
    <w:p w:rsidR="008C57D7" w:rsidRDefault="00756D4A">
      <w:pPr>
        <w:pStyle w:val="20"/>
        <w:framePr w:w="11041" w:h="15804" w:hRule="exact" w:wrap="none" w:vAnchor="page" w:hAnchor="page" w:x="734" w:y="526"/>
        <w:shd w:val="clear" w:color="auto" w:fill="auto"/>
        <w:tabs>
          <w:tab w:val="left" w:pos="320"/>
        </w:tabs>
        <w:spacing w:after="0" w:line="274" w:lineRule="exact"/>
        <w:ind w:firstLine="0"/>
        <w:jc w:val="both"/>
      </w:pPr>
      <w:r>
        <w:t>б)</w:t>
      </w:r>
      <w:r>
        <w:tab/>
        <w:t>Ксерокопия «Свидетельства о рождении».</w:t>
      </w:r>
    </w:p>
    <w:p w:rsidR="008C57D7" w:rsidRDefault="00756D4A">
      <w:pPr>
        <w:pStyle w:val="20"/>
        <w:framePr w:w="11041" w:h="15804" w:hRule="exact" w:wrap="none" w:vAnchor="page" w:hAnchor="page" w:x="734" w:y="526"/>
        <w:shd w:val="clear" w:color="auto" w:fill="auto"/>
        <w:tabs>
          <w:tab w:val="left" w:pos="320"/>
        </w:tabs>
        <w:spacing w:after="0" w:line="274" w:lineRule="exact"/>
        <w:ind w:firstLine="0"/>
        <w:jc w:val="both"/>
      </w:pPr>
      <w:r>
        <w:t>в)</w:t>
      </w:r>
      <w:r>
        <w:tab/>
        <w:t>Медицинская справка ребенка, где имеется заключение о возможности обучаться в массовой школе.</w:t>
      </w:r>
    </w:p>
    <w:p w:rsidR="008C57D7" w:rsidRDefault="00756D4A">
      <w:pPr>
        <w:pStyle w:val="20"/>
        <w:framePr w:w="11041" w:h="15804" w:hRule="exact" w:wrap="none" w:vAnchor="page" w:hAnchor="page" w:x="734" w:y="526"/>
        <w:numPr>
          <w:ilvl w:val="0"/>
          <w:numId w:val="6"/>
        </w:numPr>
        <w:shd w:val="clear" w:color="auto" w:fill="auto"/>
        <w:tabs>
          <w:tab w:val="left" w:pos="306"/>
        </w:tabs>
        <w:spacing w:after="0" w:line="274" w:lineRule="exact"/>
        <w:ind w:firstLine="0"/>
      </w:pPr>
      <w:r>
        <w:t>Администрация образовательного учреждения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8C57D7" w:rsidRDefault="00756D4A">
      <w:pPr>
        <w:pStyle w:val="20"/>
        <w:framePr w:w="11041" w:h="15804" w:hRule="exact" w:wrap="none" w:vAnchor="page" w:hAnchor="page" w:x="734" w:y="526"/>
        <w:numPr>
          <w:ilvl w:val="0"/>
          <w:numId w:val="6"/>
        </w:numPr>
        <w:shd w:val="clear" w:color="auto" w:fill="auto"/>
        <w:tabs>
          <w:tab w:val="left" w:pos="302"/>
        </w:tabs>
        <w:spacing w:after="0" w:line="274" w:lineRule="exact"/>
        <w:ind w:firstLine="0"/>
      </w:pPr>
      <w:r>
        <w:t>Прием детей в первый класс образовательн</w:t>
      </w:r>
      <w:r>
        <w:t>ого учреждения запрещается осуществлять на конкурсной основе.</w:t>
      </w:r>
    </w:p>
    <w:p w:rsidR="008C57D7" w:rsidRDefault="00756D4A">
      <w:pPr>
        <w:pStyle w:val="20"/>
        <w:framePr w:w="11041" w:h="15804" w:hRule="exact" w:wrap="none" w:vAnchor="page" w:hAnchor="page" w:x="734" w:y="526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74" w:lineRule="exact"/>
        <w:ind w:firstLine="0"/>
      </w:pPr>
      <w:r>
        <w:t>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</w:t>
      </w:r>
      <w:r>
        <w:t>са фактического проживания без учета наличия или отсутствия регистрационных документов.</w:t>
      </w:r>
    </w:p>
    <w:p w:rsidR="008C57D7" w:rsidRDefault="00756D4A">
      <w:pPr>
        <w:pStyle w:val="20"/>
        <w:framePr w:w="11041" w:h="15804" w:hRule="exact" w:wrap="none" w:vAnchor="page" w:hAnchor="page" w:x="734" w:y="526"/>
        <w:numPr>
          <w:ilvl w:val="0"/>
          <w:numId w:val="6"/>
        </w:numPr>
        <w:shd w:val="clear" w:color="auto" w:fill="auto"/>
        <w:tabs>
          <w:tab w:val="left" w:pos="475"/>
        </w:tabs>
        <w:spacing w:after="0" w:line="274" w:lineRule="exact"/>
        <w:ind w:right="140" w:firstLine="0"/>
        <w:jc w:val="both"/>
      </w:pPr>
      <w:r>
        <w:t>Заявления о приеме ребенка в образовательное учреждение в обязательном порядке регистрируются в журнале приема заявлений в 1-й класс.</w:t>
      </w:r>
    </w:p>
    <w:p w:rsidR="008C57D7" w:rsidRDefault="00756D4A">
      <w:pPr>
        <w:pStyle w:val="20"/>
        <w:framePr w:w="11041" w:h="15804" w:hRule="exact" w:wrap="none" w:vAnchor="page" w:hAnchor="page" w:x="734" w:y="526"/>
        <w:numPr>
          <w:ilvl w:val="0"/>
          <w:numId w:val="6"/>
        </w:numPr>
        <w:shd w:val="clear" w:color="auto" w:fill="auto"/>
        <w:tabs>
          <w:tab w:val="left" w:pos="421"/>
        </w:tabs>
        <w:spacing w:after="0" w:line="274" w:lineRule="exact"/>
        <w:ind w:firstLine="0"/>
      </w:pPr>
      <w:r>
        <w:t xml:space="preserve">Зачисление на обучение проводится </w:t>
      </w:r>
      <w:r>
        <w:t>в строгом соответствии с журналом регистрации и указанной в нем очередностью подачи заявлений в пределах запланированных мест.</w:t>
      </w:r>
    </w:p>
    <w:p w:rsidR="008C57D7" w:rsidRDefault="00756D4A">
      <w:pPr>
        <w:pStyle w:val="20"/>
        <w:framePr w:w="11041" w:h="15804" w:hRule="exact" w:wrap="none" w:vAnchor="page" w:hAnchor="page" w:x="734" w:y="526"/>
        <w:numPr>
          <w:ilvl w:val="0"/>
          <w:numId w:val="6"/>
        </w:numPr>
        <w:shd w:val="clear" w:color="auto" w:fill="auto"/>
        <w:tabs>
          <w:tab w:val="left" w:pos="421"/>
        </w:tabs>
        <w:spacing w:after="0" w:line="274" w:lineRule="exact"/>
        <w:ind w:firstLine="0"/>
      </w:pPr>
      <w:proofErr w:type="gramStart"/>
      <w:r>
        <w:t>Если число заявлений больше (меньше) запланированного числа мест, образовательное учреждение обязано совместно с Учредителем реши</w:t>
      </w:r>
      <w:r>
        <w:t xml:space="preserve">ть вопрос о приеме детей в данное образовательное учреждение или принять меры для приема в иное образовательное учреждение, расположенное на территории муниципального района </w:t>
      </w:r>
      <w:proofErr w:type="spellStart"/>
      <w:r>
        <w:t>Белебеевский</w:t>
      </w:r>
      <w:proofErr w:type="spellEnd"/>
      <w:r>
        <w:t xml:space="preserve"> район с учетом фактического проживания ребенка и уведомить родителей </w:t>
      </w:r>
      <w:r>
        <w:t>в срок до 01.06. текущего года.</w:t>
      </w:r>
      <w:proofErr w:type="gramEnd"/>
    </w:p>
    <w:p w:rsidR="008C57D7" w:rsidRDefault="00756D4A">
      <w:pPr>
        <w:pStyle w:val="20"/>
        <w:framePr w:w="11041" w:h="15804" w:hRule="exact" w:wrap="none" w:vAnchor="page" w:hAnchor="page" w:x="734" w:y="526"/>
        <w:numPr>
          <w:ilvl w:val="0"/>
          <w:numId w:val="6"/>
        </w:numPr>
        <w:shd w:val="clear" w:color="auto" w:fill="auto"/>
        <w:tabs>
          <w:tab w:val="left" w:pos="424"/>
        </w:tabs>
        <w:spacing w:after="0" w:line="274" w:lineRule="exact"/>
        <w:ind w:firstLine="0"/>
      </w:pPr>
      <w:r>
        <w:t>При пропуске сроков подачи заявлений или отказе в приеме заявления по причине отсутствия мест, заявитель может обратиться в другие образовательные учреждения, где есть вакантные места, в орган управления образованием по мест</w:t>
      </w:r>
      <w:r>
        <w:t>у фактического проживания. Учредитель обязан принять меры к устройству ребенка для прохождения обучения, как правило, в ближайшее к месту его фактического проживания образовательное учреждение.</w:t>
      </w:r>
    </w:p>
    <w:p w:rsidR="008C57D7" w:rsidRDefault="00756D4A">
      <w:pPr>
        <w:pStyle w:val="20"/>
        <w:framePr w:w="11041" w:h="15804" w:hRule="exact" w:wrap="none" w:vAnchor="page" w:hAnchor="page" w:x="734" w:y="526"/>
        <w:numPr>
          <w:ilvl w:val="0"/>
          <w:numId w:val="6"/>
        </w:numPr>
        <w:shd w:val="clear" w:color="auto" w:fill="auto"/>
        <w:tabs>
          <w:tab w:val="left" w:pos="421"/>
        </w:tabs>
        <w:spacing w:after="0" w:line="274" w:lineRule="exact"/>
        <w:ind w:firstLine="0"/>
      </w:pPr>
      <w:r>
        <w:t>На каждого поступившего в школу оформляется и ведется личное д</w:t>
      </w:r>
      <w:r>
        <w:t>ело установленного образца и ведется запись в алфавитной книге Учреждения.</w:t>
      </w:r>
    </w:p>
    <w:p w:rsidR="008C57D7" w:rsidRDefault="00756D4A">
      <w:pPr>
        <w:pStyle w:val="30"/>
        <w:framePr w:w="11041" w:h="15804" w:hRule="exact" w:wrap="none" w:vAnchor="page" w:hAnchor="page" w:x="734" w:y="526"/>
        <w:shd w:val="clear" w:color="auto" w:fill="auto"/>
        <w:jc w:val="both"/>
      </w:pPr>
      <w:r>
        <w:t xml:space="preserve">Порядок приема </w:t>
      </w:r>
      <w:proofErr w:type="gramStart"/>
      <w:r>
        <w:t>обучающихся</w:t>
      </w:r>
      <w:proofErr w:type="gramEnd"/>
      <w:r>
        <w:t xml:space="preserve"> в 10-й класс</w:t>
      </w:r>
    </w:p>
    <w:p w:rsidR="008C57D7" w:rsidRDefault="00756D4A">
      <w:pPr>
        <w:pStyle w:val="20"/>
        <w:framePr w:w="11041" w:h="15804" w:hRule="exact" w:wrap="none" w:vAnchor="page" w:hAnchor="page" w:x="734" w:y="526"/>
        <w:numPr>
          <w:ilvl w:val="0"/>
          <w:numId w:val="7"/>
        </w:numPr>
        <w:shd w:val="clear" w:color="auto" w:fill="auto"/>
        <w:tabs>
          <w:tab w:val="left" w:pos="288"/>
        </w:tabs>
        <w:spacing w:after="0" w:line="274" w:lineRule="exact"/>
        <w:ind w:firstLine="0"/>
      </w:pPr>
      <w:r>
        <w:t>Количество 10-х классов, открываемых в образовательном учреждении должно обеспечить прием всех выпускников 9-х классов данного учреждения, ос</w:t>
      </w:r>
      <w:r>
        <w:t>воивших программы основного общего образования и желающих получить среднее (полное) общее образование в данном образовательном учреждении. Количество 10-х классов утверждается Учредителем.</w:t>
      </w:r>
    </w:p>
    <w:p w:rsidR="008C57D7" w:rsidRDefault="00756D4A">
      <w:pPr>
        <w:pStyle w:val="20"/>
        <w:framePr w:w="11041" w:h="15804" w:hRule="exact" w:wrap="none" w:vAnchor="page" w:hAnchor="page" w:x="734" w:y="526"/>
        <w:numPr>
          <w:ilvl w:val="0"/>
          <w:numId w:val="7"/>
        </w:numPr>
        <w:shd w:val="clear" w:color="auto" w:fill="auto"/>
        <w:tabs>
          <w:tab w:val="left" w:pos="360"/>
        </w:tabs>
        <w:spacing w:after="0" w:line="274" w:lineRule="exact"/>
        <w:ind w:firstLine="0"/>
      </w:pPr>
      <w:r>
        <w:t xml:space="preserve">Зачисление в десятые классы производится после освоения </w:t>
      </w:r>
      <w:proofErr w:type="gramStart"/>
      <w:r>
        <w:t>обучающимис</w:t>
      </w:r>
      <w:r>
        <w:t>я</w:t>
      </w:r>
      <w:proofErr w:type="gramEnd"/>
      <w:r>
        <w:t xml:space="preserve"> в полном объеме образовательных программ основного общего образования и их перевода в следующий класс по решению педагогического совета школы, при наличии личного заявления, аттестата об основном общем образовании.</w:t>
      </w:r>
    </w:p>
    <w:p w:rsidR="008C57D7" w:rsidRDefault="008C57D7">
      <w:pPr>
        <w:rPr>
          <w:sz w:val="2"/>
          <w:szCs w:val="2"/>
        </w:rPr>
        <w:sectPr w:rsidR="008C57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57D7" w:rsidRDefault="00756D4A">
      <w:pPr>
        <w:pStyle w:val="20"/>
        <w:framePr w:w="10800" w:h="15933" w:hRule="exact" w:wrap="none" w:vAnchor="page" w:hAnchor="page" w:x="855" w:y="396"/>
        <w:shd w:val="clear" w:color="auto" w:fill="auto"/>
        <w:spacing w:after="0" w:line="274" w:lineRule="exact"/>
        <w:ind w:firstLine="0"/>
      </w:pPr>
      <w:r>
        <w:rPr>
          <w:rStyle w:val="22"/>
        </w:rPr>
        <w:lastRenderedPageBreak/>
        <w:t xml:space="preserve">_. Преимущественным </w:t>
      </w:r>
      <w:r>
        <w:t xml:space="preserve">правом при зачислении в такие классы пользуются обучающиеся, изъявившие </w:t>
      </w:r>
      <w:r>
        <w:rPr>
          <w:rStyle w:val="22"/>
        </w:rPr>
        <w:t xml:space="preserve">желание </w:t>
      </w:r>
      <w:r>
        <w:t>и показавшие особые успехи в учении, победители олимпиад, интеллектуальных марафонов, конкурсов, имеющие явные склонности к предметам.</w:t>
      </w:r>
    </w:p>
    <w:p w:rsidR="008C57D7" w:rsidRDefault="00756D4A">
      <w:pPr>
        <w:pStyle w:val="20"/>
        <w:framePr w:w="10800" w:h="15933" w:hRule="exact" w:wrap="none" w:vAnchor="page" w:hAnchor="page" w:x="855" w:y="396"/>
        <w:numPr>
          <w:ilvl w:val="0"/>
          <w:numId w:val="8"/>
        </w:numPr>
        <w:shd w:val="clear" w:color="auto" w:fill="auto"/>
        <w:tabs>
          <w:tab w:val="left" w:pos="372"/>
        </w:tabs>
        <w:spacing w:after="0" w:line="274" w:lineRule="exact"/>
        <w:ind w:firstLine="0"/>
      </w:pPr>
      <w:r>
        <w:t>Приоритетным правом п</w:t>
      </w:r>
      <w:r>
        <w:t xml:space="preserve">ри зачислении в 10-е классы пользуются выпускники 9-х классов, аттестованные по программам основного общего образования в данном образовательном учреждении, а также проживающие на данной территории и имеющие право на получение образования соответствующего </w:t>
      </w:r>
      <w:r>
        <w:t>уровня.</w:t>
      </w:r>
    </w:p>
    <w:p w:rsidR="008C57D7" w:rsidRDefault="00756D4A">
      <w:pPr>
        <w:pStyle w:val="20"/>
        <w:framePr w:w="10800" w:h="15933" w:hRule="exact" w:wrap="none" w:vAnchor="page" w:hAnchor="page" w:x="855" w:y="396"/>
        <w:numPr>
          <w:ilvl w:val="0"/>
          <w:numId w:val="8"/>
        </w:numPr>
        <w:shd w:val="clear" w:color="auto" w:fill="auto"/>
        <w:tabs>
          <w:tab w:val="left" w:pos="315"/>
        </w:tabs>
        <w:spacing w:after="0" w:line="274" w:lineRule="exact"/>
        <w:ind w:firstLine="0"/>
      </w:pPr>
      <w:r>
        <w:t xml:space="preserve">Ученики, обучавшиеся в образовательном учреждении, окончившие 9 классов и не поступившие в другие учебные </w:t>
      </w:r>
      <w:proofErr w:type="gramStart"/>
      <w:r>
        <w:t xml:space="preserve">у </w:t>
      </w:r>
      <w:proofErr w:type="spellStart"/>
      <w:r>
        <w:t>чреждения</w:t>
      </w:r>
      <w:proofErr w:type="spellEnd"/>
      <w:proofErr w:type="gramEnd"/>
      <w:r>
        <w:t xml:space="preserve">, имеют право на поступление в 10 класс на общих основаниях, т.е. при </w:t>
      </w:r>
      <w:proofErr w:type="spellStart"/>
      <w:r>
        <w:t>натичии</w:t>
      </w:r>
      <w:proofErr w:type="spellEnd"/>
      <w:r>
        <w:t xml:space="preserve"> в 10 классе «свободных» мест на момент подачи заявлен</w:t>
      </w:r>
      <w:r>
        <w:t>ия (менее 25 человек в классе).</w:t>
      </w:r>
    </w:p>
    <w:p w:rsidR="008C57D7" w:rsidRDefault="00756D4A">
      <w:pPr>
        <w:pStyle w:val="20"/>
        <w:framePr w:w="10800" w:h="15933" w:hRule="exact" w:wrap="none" w:vAnchor="page" w:hAnchor="page" w:x="855" w:y="396"/>
        <w:numPr>
          <w:ilvl w:val="0"/>
          <w:numId w:val="8"/>
        </w:numPr>
        <w:shd w:val="clear" w:color="auto" w:fill="auto"/>
        <w:tabs>
          <w:tab w:val="left" w:pos="365"/>
        </w:tabs>
        <w:spacing w:after="0" w:line="274" w:lineRule="exact"/>
        <w:ind w:firstLine="0"/>
      </w:pPr>
      <w:r>
        <w:t xml:space="preserve">После </w:t>
      </w:r>
      <w:proofErr w:type="gramStart"/>
      <w:r>
        <w:t xml:space="preserve">полу </w:t>
      </w:r>
      <w:proofErr w:type="spellStart"/>
      <w:r>
        <w:t>чения</w:t>
      </w:r>
      <w:proofErr w:type="spellEnd"/>
      <w:proofErr w:type="gramEnd"/>
      <w:r>
        <w:t xml:space="preserve"> основного общего образования обучающийся, с согласия родителей (законных представителей), вправе:</w:t>
      </w:r>
    </w:p>
    <w:p w:rsidR="008C57D7" w:rsidRDefault="00756D4A">
      <w:pPr>
        <w:pStyle w:val="20"/>
        <w:framePr w:w="10800" w:h="15933" w:hRule="exact" w:wrap="none" w:vAnchor="page" w:hAnchor="page" w:x="855" w:y="396"/>
        <w:numPr>
          <w:ilvl w:val="0"/>
          <w:numId w:val="9"/>
        </w:numPr>
        <w:shd w:val="clear" w:color="auto" w:fill="auto"/>
        <w:tabs>
          <w:tab w:val="left" w:pos="300"/>
        </w:tabs>
        <w:spacing w:after="0"/>
        <w:ind w:firstLine="0"/>
      </w:pPr>
      <w:r>
        <w:t>продолжить обучение в образовательном учреждении по освоенной ранее общеобразовательной программе;</w:t>
      </w:r>
    </w:p>
    <w:p w:rsidR="008C57D7" w:rsidRDefault="00756D4A">
      <w:pPr>
        <w:pStyle w:val="20"/>
        <w:framePr w:w="10800" w:h="15933" w:hRule="exact" w:wrap="none" w:vAnchor="page" w:hAnchor="page" w:x="855" w:y="396"/>
        <w:numPr>
          <w:ilvl w:val="0"/>
          <w:numId w:val="9"/>
        </w:numPr>
        <w:shd w:val="clear" w:color="auto" w:fill="auto"/>
        <w:tabs>
          <w:tab w:val="left" w:pos="308"/>
        </w:tabs>
        <w:spacing w:after="0"/>
        <w:ind w:firstLine="0"/>
      </w:pPr>
      <w:r>
        <w:t xml:space="preserve">подать </w:t>
      </w:r>
      <w:r>
        <w:t>заявление в другое образовательное учреждение для получения среднего (полного) общего образования.</w:t>
      </w:r>
    </w:p>
    <w:p w:rsidR="008C57D7" w:rsidRDefault="00756D4A">
      <w:pPr>
        <w:pStyle w:val="20"/>
        <w:framePr w:w="10800" w:h="15933" w:hRule="exact" w:wrap="none" w:vAnchor="page" w:hAnchor="page" w:x="855" w:y="396"/>
        <w:numPr>
          <w:ilvl w:val="0"/>
          <w:numId w:val="8"/>
        </w:numPr>
        <w:shd w:val="clear" w:color="auto" w:fill="auto"/>
        <w:tabs>
          <w:tab w:val="left" w:pos="315"/>
        </w:tabs>
        <w:spacing w:after="0"/>
        <w:ind w:firstLine="0"/>
      </w:pPr>
      <w:r>
        <w:t xml:space="preserve">Приём в 10-е классы на </w:t>
      </w:r>
      <w:proofErr w:type="gramStart"/>
      <w:r>
        <w:t>обучение по</w:t>
      </w:r>
      <w:proofErr w:type="gramEnd"/>
      <w:r>
        <w:t xml:space="preserve"> общеобразовательной программе осуществляется в заявительном порядке, если число заявлений не превышает число запланированн</w:t>
      </w:r>
      <w:r>
        <w:t>ых мест.</w:t>
      </w:r>
    </w:p>
    <w:p w:rsidR="008C57D7" w:rsidRDefault="00756D4A">
      <w:pPr>
        <w:pStyle w:val="20"/>
        <w:framePr w:w="10800" w:h="15933" w:hRule="exact" w:wrap="none" w:vAnchor="page" w:hAnchor="page" w:x="855" w:y="396"/>
        <w:numPr>
          <w:ilvl w:val="0"/>
          <w:numId w:val="8"/>
        </w:numPr>
        <w:shd w:val="clear" w:color="auto" w:fill="auto"/>
        <w:tabs>
          <w:tab w:val="left" w:pos="318"/>
        </w:tabs>
        <w:spacing w:after="0"/>
        <w:ind w:firstLine="0"/>
        <w:jc w:val="both"/>
      </w:pPr>
      <w:r>
        <w:t xml:space="preserve">Прием заявлений и комплектование 10 классов осуществляется из выпускников 9-х классов </w:t>
      </w:r>
      <w:proofErr w:type="spellStart"/>
      <w:r>
        <w:t>независих</w:t>
      </w:r>
      <w:proofErr w:type="spellEnd"/>
      <w:r>
        <w:t xml:space="preserve"> от места их жительства и начинается после вручения аттестатов об основном общем образовании в июне августе текущего года.</w:t>
      </w:r>
    </w:p>
    <w:p w:rsidR="008C57D7" w:rsidRDefault="00756D4A">
      <w:pPr>
        <w:pStyle w:val="20"/>
        <w:framePr w:w="10800" w:h="15933" w:hRule="exact" w:wrap="none" w:vAnchor="page" w:hAnchor="page" w:x="855" w:y="396"/>
        <w:numPr>
          <w:ilvl w:val="0"/>
          <w:numId w:val="8"/>
        </w:numPr>
        <w:shd w:val="clear" w:color="auto" w:fill="auto"/>
        <w:tabs>
          <w:tab w:val="left" w:pos="308"/>
        </w:tabs>
        <w:spacing w:after="0"/>
        <w:ind w:firstLine="0"/>
        <w:jc w:val="both"/>
      </w:pPr>
      <w:r>
        <w:t xml:space="preserve">Для поступления в 10-й класс </w:t>
      </w:r>
      <w:r>
        <w:t>учащихся необходимы следующие документы:</w:t>
      </w:r>
    </w:p>
    <w:p w:rsidR="008C57D7" w:rsidRDefault="00756D4A">
      <w:pPr>
        <w:pStyle w:val="20"/>
        <w:framePr w:w="10800" w:h="15933" w:hRule="exact" w:wrap="none" w:vAnchor="page" w:hAnchor="page" w:x="855" w:y="396"/>
        <w:numPr>
          <w:ilvl w:val="0"/>
          <w:numId w:val="9"/>
        </w:numPr>
        <w:shd w:val="clear" w:color="auto" w:fill="auto"/>
        <w:tabs>
          <w:tab w:val="left" w:pos="251"/>
        </w:tabs>
        <w:spacing w:after="0"/>
        <w:ind w:firstLine="0"/>
        <w:jc w:val="both"/>
      </w:pPr>
      <w:r>
        <w:t>заявление на имя директора образовательного учреждения;</w:t>
      </w:r>
    </w:p>
    <w:p w:rsidR="008C57D7" w:rsidRDefault="00756D4A">
      <w:pPr>
        <w:pStyle w:val="20"/>
        <w:framePr w:w="10800" w:h="15933" w:hRule="exact" w:wrap="none" w:vAnchor="page" w:hAnchor="page" w:x="855" w:y="396"/>
        <w:numPr>
          <w:ilvl w:val="0"/>
          <w:numId w:val="9"/>
        </w:numPr>
        <w:shd w:val="clear" w:color="auto" w:fill="auto"/>
        <w:tabs>
          <w:tab w:val="left" w:pos="251"/>
        </w:tabs>
        <w:spacing w:after="0"/>
        <w:ind w:firstLine="0"/>
        <w:jc w:val="both"/>
      </w:pPr>
      <w:r>
        <w:t>аттестат об окончании 9-ти классов; Для учащихся пришедших из других школ, добавляются:</w:t>
      </w:r>
    </w:p>
    <w:p w:rsidR="008C57D7" w:rsidRDefault="00756D4A">
      <w:pPr>
        <w:pStyle w:val="20"/>
        <w:framePr w:w="10800" w:h="15933" w:hRule="exact" w:wrap="none" w:vAnchor="page" w:hAnchor="page" w:x="855" w:y="396"/>
        <w:numPr>
          <w:ilvl w:val="0"/>
          <w:numId w:val="9"/>
        </w:numPr>
        <w:shd w:val="clear" w:color="auto" w:fill="auto"/>
        <w:tabs>
          <w:tab w:val="left" w:pos="251"/>
        </w:tabs>
        <w:spacing w:after="0"/>
        <w:ind w:firstLine="0"/>
        <w:jc w:val="both"/>
      </w:pPr>
      <w:r>
        <w:t>личное дело ученика:</w:t>
      </w:r>
    </w:p>
    <w:p w:rsidR="008C57D7" w:rsidRDefault="00756D4A">
      <w:pPr>
        <w:pStyle w:val="20"/>
        <w:framePr w:w="10800" w:h="15933" w:hRule="exact" w:wrap="none" w:vAnchor="page" w:hAnchor="page" w:x="855" w:y="396"/>
        <w:numPr>
          <w:ilvl w:val="0"/>
          <w:numId w:val="8"/>
        </w:numPr>
        <w:shd w:val="clear" w:color="auto" w:fill="auto"/>
        <w:tabs>
          <w:tab w:val="left" w:pos="405"/>
        </w:tabs>
        <w:spacing w:after="0"/>
        <w:ind w:firstLine="0"/>
        <w:jc w:val="both"/>
      </w:pPr>
      <w:r>
        <w:t xml:space="preserve">Зачисление в 10 классы оформляется приказом </w:t>
      </w:r>
      <w:r>
        <w:t>директора школы.</w:t>
      </w:r>
    </w:p>
    <w:p w:rsidR="008C57D7" w:rsidRDefault="00756D4A">
      <w:pPr>
        <w:pStyle w:val="20"/>
        <w:framePr w:w="10800" w:h="15933" w:hRule="exact" w:wrap="none" w:vAnchor="page" w:hAnchor="page" w:x="855" w:y="396"/>
        <w:numPr>
          <w:ilvl w:val="0"/>
          <w:numId w:val="8"/>
        </w:numPr>
        <w:shd w:val="clear" w:color="auto" w:fill="auto"/>
        <w:tabs>
          <w:tab w:val="left" w:pos="434"/>
        </w:tabs>
        <w:spacing w:after="243"/>
        <w:ind w:right="960" w:firstLine="0"/>
        <w:jc w:val="both"/>
      </w:pPr>
      <w:r>
        <w:t>Учащиеся, желающие продолжить обучение в 10 классе и получить среднее (полное) общее образование, но не принятые в школу, где они учились, по причине отсутствия свободных мест, направляются для определения в 10 класс в вышестоящую организа</w:t>
      </w:r>
      <w:r>
        <w:t>цию.</w:t>
      </w:r>
    </w:p>
    <w:p w:rsidR="008C57D7" w:rsidRDefault="00756D4A">
      <w:pPr>
        <w:pStyle w:val="10"/>
        <w:framePr w:w="10800" w:h="15933" w:hRule="exact" w:wrap="none" w:vAnchor="page" w:hAnchor="page" w:x="855" w:y="396"/>
        <w:shd w:val="clear" w:color="auto" w:fill="auto"/>
        <w:spacing w:before="0" w:after="0"/>
        <w:jc w:val="both"/>
      </w:pPr>
      <w:bookmarkStart w:id="5" w:name="bookmark5"/>
      <w:r>
        <w:t xml:space="preserve">Прием в школу в порядке перевода </w:t>
      </w:r>
      <w:r>
        <w:rPr>
          <w:rStyle w:val="1Sylfaen115pt"/>
          <w:b/>
          <w:bCs/>
        </w:rPr>
        <w:t>(2</w:t>
      </w:r>
      <w:r>
        <w:rPr>
          <w:rStyle w:val="1115pt"/>
        </w:rPr>
        <w:t xml:space="preserve"> </w:t>
      </w:r>
      <w:r>
        <w:t>- 9,</w:t>
      </w:r>
      <w:r>
        <w:rPr>
          <w:rStyle w:val="1Sylfaen115pt"/>
          <w:b/>
          <w:bCs/>
        </w:rPr>
        <w:t>11</w:t>
      </w:r>
      <w:r>
        <w:rPr>
          <w:rStyle w:val="1115pt"/>
        </w:rPr>
        <w:t xml:space="preserve"> </w:t>
      </w:r>
      <w:r>
        <w:t>классы)</w:t>
      </w:r>
      <w:bookmarkEnd w:id="5"/>
    </w:p>
    <w:p w:rsidR="008C57D7" w:rsidRDefault="00756D4A">
      <w:pPr>
        <w:pStyle w:val="20"/>
        <w:framePr w:w="10800" w:h="15933" w:hRule="exact" w:wrap="none" w:vAnchor="page" w:hAnchor="page" w:x="855" w:y="396"/>
        <w:shd w:val="clear" w:color="auto" w:fill="auto"/>
        <w:spacing w:after="0" w:line="274" w:lineRule="exact"/>
        <w:ind w:left="780"/>
      </w:pPr>
      <w:r>
        <w:t>1. При наличии свободных мест в образовательное учреждение могут быть приняты учащиеся, не достигшие 18 лет и не имеющие общего образования, в случае:</w:t>
      </w:r>
    </w:p>
    <w:p w:rsidR="008C57D7" w:rsidRDefault="00756D4A">
      <w:pPr>
        <w:pStyle w:val="20"/>
        <w:framePr w:w="10800" w:h="15933" w:hRule="exact" w:wrap="none" w:vAnchor="page" w:hAnchor="page" w:x="855" w:y="396"/>
        <w:numPr>
          <w:ilvl w:val="0"/>
          <w:numId w:val="9"/>
        </w:numPr>
        <w:shd w:val="clear" w:color="auto" w:fill="auto"/>
        <w:tabs>
          <w:tab w:val="left" w:pos="1023"/>
        </w:tabs>
        <w:spacing w:after="0" w:line="270" w:lineRule="exact"/>
        <w:ind w:left="780" w:firstLine="0"/>
      </w:pPr>
      <w:proofErr w:type="gramStart"/>
      <w:r>
        <w:t>в порядке перевода из другого образовательного уч</w:t>
      </w:r>
      <w:r>
        <w:t>реждения, реализующего обще</w:t>
      </w:r>
      <w:r>
        <w:softHyphen/>
        <w:t>образовательную программу соответствующего уровня;</w:t>
      </w:r>
      <w:proofErr w:type="gramEnd"/>
    </w:p>
    <w:p w:rsidR="008C57D7" w:rsidRDefault="00756D4A">
      <w:pPr>
        <w:pStyle w:val="20"/>
        <w:framePr w:w="10800" w:h="15933" w:hRule="exact" w:wrap="none" w:vAnchor="page" w:hAnchor="page" w:x="855" w:y="396"/>
        <w:numPr>
          <w:ilvl w:val="0"/>
          <w:numId w:val="9"/>
        </w:numPr>
        <w:shd w:val="clear" w:color="auto" w:fill="auto"/>
        <w:tabs>
          <w:tab w:val="left" w:pos="1080"/>
        </w:tabs>
        <w:spacing w:after="0" w:line="274" w:lineRule="exact"/>
        <w:ind w:left="780" w:firstLine="0"/>
        <w:jc w:val="both"/>
      </w:pPr>
      <w:proofErr w:type="gramStart"/>
      <w:r>
        <w:t>ранее получавшие общее образование в форме семейного образования, самообразования, в фор индивидуального обучения на дому, экстерната.</w:t>
      </w:r>
      <w:proofErr w:type="gramEnd"/>
    </w:p>
    <w:p w:rsidR="008C57D7" w:rsidRDefault="00756D4A">
      <w:pPr>
        <w:pStyle w:val="20"/>
        <w:framePr w:w="10800" w:h="15933" w:hRule="exact" w:wrap="none" w:vAnchor="page" w:hAnchor="page" w:x="855" w:y="396"/>
        <w:numPr>
          <w:ilvl w:val="0"/>
          <w:numId w:val="10"/>
        </w:numPr>
        <w:shd w:val="clear" w:color="auto" w:fill="auto"/>
        <w:tabs>
          <w:tab w:val="left" w:pos="315"/>
        </w:tabs>
        <w:spacing w:after="0" w:line="274" w:lineRule="exact"/>
        <w:ind w:firstLine="0"/>
      </w:pPr>
      <w:r>
        <w:t xml:space="preserve">Прием во 2-ые и последующие классы </w:t>
      </w:r>
      <w:r>
        <w:t>образовательного учреждения осуществляется на свободные места в заявительном порядке на программы соответствующего уровня.</w:t>
      </w:r>
    </w:p>
    <w:p w:rsidR="008C57D7" w:rsidRDefault="00756D4A">
      <w:pPr>
        <w:pStyle w:val="20"/>
        <w:framePr w:w="10800" w:h="15933" w:hRule="exact" w:wrap="none" w:vAnchor="page" w:hAnchor="page" w:x="855" w:y="396"/>
        <w:numPr>
          <w:ilvl w:val="0"/>
          <w:numId w:val="10"/>
        </w:numPr>
        <w:shd w:val="clear" w:color="auto" w:fill="auto"/>
        <w:tabs>
          <w:tab w:val="left" w:pos="322"/>
        </w:tabs>
        <w:spacing w:after="0" w:line="274" w:lineRule="exact"/>
        <w:ind w:firstLine="0"/>
      </w:pPr>
      <w:r>
        <w:t>При приеме в образовательное учреждение родитель (законный представитель) предоставляет в образовательное учреждение следующие докуме</w:t>
      </w:r>
      <w:r>
        <w:t>нты:</w:t>
      </w:r>
    </w:p>
    <w:p w:rsidR="008C57D7" w:rsidRDefault="00756D4A">
      <w:pPr>
        <w:pStyle w:val="20"/>
        <w:framePr w:w="10800" w:h="15933" w:hRule="exact" w:wrap="none" w:vAnchor="page" w:hAnchor="page" w:x="855" w:y="396"/>
        <w:shd w:val="clear" w:color="auto" w:fill="auto"/>
        <w:tabs>
          <w:tab w:val="left" w:pos="322"/>
        </w:tabs>
        <w:spacing w:after="0" w:line="274" w:lineRule="exact"/>
        <w:ind w:firstLine="0"/>
        <w:jc w:val="both"/>
      </w:pPr>
      <w:r>
        <w:t>а)</w:t>
      </w:r>
      <w:r>
        <w:tab/>
        <w:t>Заявление на имя директора Учреждения.</w:t>
      </w:r>
    </w:p>
    <w:p w:rsidR="008C57D7" w:rsidRDefault="00756D4A">
      <w:pPr>
        <w:pStyle w:val="20"/>
        <w:framePr w:w="10800" w:h="15933" w:hRule="exact" w:wrap="none" w:vAnchor="page" w:hAnchor="page" w:x="855" w:y="396"/>
        <w:shd w:val="clear" w:color="auto" w:fill="auto"/>
        <w:tabs>
          <w:tab w:val="left" w:pos="336"/>
        </w:tabs>
        <w:spacing w:after="0" w:line="274" w:lineRule="exact"/>
        <w:ind w:firstLine="0"/>
        <w:jc w:val="both"/>
      </w:pPr>
      <w:r>
        <w:t>б)</w:t>
      </w:r>
      <w:r>
        <w:tab/>
        <w:t>Дневник с годовыми оценками, заверенный печатью школы.</w:t>
      </w:r>
    </w:p>
    <w:p w:rsidR="008C57D7" w:rsidRDefault="00756D4A">
      <w:pPr>
        <w:pStyle w:val="20"/>
        <w:framePr w:w="10800" w:h="15933" w:hRule="exact" w:wrap="none" w:vAnchor="page" w:hAnchor="page" w:x="855" w:y="396"/>
        <w:shd w:val="clear" w:color="auto" w:fill="auto"/>
        <w:tabs>
          <w:tab w:val="left" w:pos="401"/>
        </w:tabs>
        <w:spacing w:after="0" w:line="274" w:lineRule="exact"/>
        <w:ind w:firstLine="0"/>
      </w:pPr>
      <w:r>
        <w:t>в)</w:t>
      </w:r>
      <w:r>
        <w:tab/>
        <w:t>Выписку текущих оценок по всем предметам, заверенную печатью школы (при переходе в течение учебного года).</w:t>
      </w:r>
    </w:p>
    <w:p w:rsidR="008C57D7" w:rsidRDefault="00756D4A">
      <w:pPr>
        <w:pStyle w:val="20"/>
        <w:framePr w:w="10800" w:h="15933" w:hRule="exact" w:wrap="none" w:vAnchor="page" w:hAnchor="page" w:x="855" w:y="396"/>
        <w:shd w:val="clear" w:color="auto" w:fill="auto"/>
        <w:tabs>
          <w:tab w:val="left" w:pos="336"/>
        </w:tabs>
        <w:spacing w:after="0" w:line="274" w:lineRule="exact"/>
        <w:ind w:firstLine="0"/>
        <w:jc w:val="both"/>
      </w:pPr>
      <w:r>
        <w:t>г)</w:t>
      </w:r>
      <w:r>
        <w:tab/>
        <w:t>Личное дело ученика.</w:t>
      </w:r>
    </w:p>
    <w:p w:rsidR="008C57D7" w:rsidRDefault="00756D4A">
      <w:pPr>
        <w:pStyle w:val="20"/>
        <w:framePr w:w="10800" w:h="15933" w:hRule="exact" w:wrap="none" w:vAnchor="page" w:hAnchor="page" w:x="855" w:y="396"/>
        <w:numPr>
          <w:ilvl w:val="0"/>
          <w:numId w:val="10"/>
        </w:numPr>
        <w:shd w:val="clear" w:color="auto" w:fill="auto"/>
        <w:tabs>
          <w:tab w:val="left" w:pos="322"/>
        </w:tabs>
        <w:spacing w:after="0" w:line="274" w:lineRule="exact"/>
        <w:ind w:firstLine="0"/>
      </w:pPr>
      <w:r>
        <w:t xml:space="preserve">Администрация </w:t>
      </w:r>
      <w:r>
        <w:t>образовательного учреждения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8C57D7" w:rsidRDefault="00756D4A">
      <w:pPr>
        <w:pStyle w:val="20"/>
        <w:framePr w:w="10800" w:h="15933" w:hRule="exact" w:wrap="none" w:vAnchor="page" w:hAnchor="page" w:x="855" w:y="396"/>
        <w:numPr>
          <w:ilvl w:val="0"/>
          <w:numId w:val="10"/>
        </w:numPr>
        <w:shd w:val="clear" w:color="auto" w:fill="auto"/>
        <w:tabs>
          <w:tab w:val="left" w:pos="322"/>
        </w:tabs>
        <w:spacing w:after="0" w:line="274" w:lineRule="exact"/>
        <w:ind w:firstLine="0"/>
      </w:pPr>
      <w:r>
        <w:t>Каждый обучающийся в школе ребенок может перевестись и</w:t>
      </w:r>
      <w:r>
        <w:t xml:space="preserve">з класса в класс в одной параллели, </w:t>
      </w:r>
      <w:proofErr w:type="spellStart"/>
      <w:r>
        <w:t>перей</w:t>
      </w:r>
      <w:proofErr w:type="spellEnd"/>
      <w:r>
        <w:t xml:space="preserve"> в другое образовательное учреждение в связи с переменой места жительства и по желанию. Личные дела отдаются только родителям (законным представителям) по письменному заявлению. 6. При приеме в школу в порядке перев</w:t>
      </w:r>
      <w:r>
        <w:t xml:space="preserve">ода из образовательного учреждения, имеющего государственную аккредитацию, прохождение аттестации в школе не является обязательным. В этом случае представляется также </w:t>
      </w:r>
      <w:proofErr w:type="spellStart"/>
      <w:r>
        <w:t>докуме</w:t>
      </w:r>
      <w:proofErr w:type="spellEnd"/>
      <w:r>
        <w:t xml:space="preserve"> имеющего государственную аккредитацию общеобразовательного учреждения об уровне об</w:t>
      </w:r>
      <w:r>
        <w:t>разования и; уровне освоения обучающимися соответствующей образовательной программы.</w:t>
      </w:r>
    </w:p>
    <w:p w:rsidR="008C57D7" w:rsidRDefault="00756D4A">
      <w:pPr>
        <w:pStyle w:val="20"/>
        <w:framePr w:w="10800" w:h="15933" w:hRule="exact" w:wrap="none" w:vAnchor="page" w:hAnchor="page" w:x="855" w:y="396"/>
        <w:shd w:val="clear" w:color="auto" w:fill="auto"/>
        <w:spacing w:after="0" w:line="274" w:lineRule="exact"/>
        <w:ind w:firstLine="0"/>
        <w:jc w:val="both"/>
      </w:pPr>
      <w:r>
        <w:t>7. Прием в образовательное учреждение оформляется приказом по школе</w:t>
      </w:r>
    </w:p>
    <w:p w:rsidR="008C57D7" w:rsidRDefault="008C57D7">
      <w:pPr>
        <w:rPr>
          <w:sz w:val="2"/>
          <w:szCs w:val="2"/>
        </w:rPr>
        <w:sectPr w:rsidR="008C57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57D7" w:rsidRDefault="008C57D7">
      <w:pPr>
        <w:framePr w:wrap="none" w:vAnchor="page" w:hAnchor="page" w:x="1434"/>
      </w:pPr>
    </w:p>
    <w:p w:rsidR="008C57D7" w:rsidRDefault="00756D4A">
      <w:pPr>
        <w:pStyle w:val="a8"/>
        <w:framePr w:wrap="none" w:vAnchor="page" w:hAnchor="page" w:x="1074" w:y="15465"/>
        <w:shd w:val="clear" w:color="auto" w:fill="auto"/>
        <w:spacing w:line="140" w:lineRule="exact"/>
      </w:pPr>
      <w:r>
        <w:t>*</w:t>
      </w:r>
    </w:p>
    <w:p w:rsidR="008C57D7" w:rsidRDefault="008C57D7">
      <w:pPr>
        <w:rPr>
          <w:sz w:val="2"/>
          <w:szCs w:val="2"/>
        </w:rPr>
      </w:pPr>
    </w:p>
    <w:sectPr w:rsidR="008C57D7" w:rsidSect="008C57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4A" w:rsidRDefault="00756D4A" w:rsidP="008C57D7">
      <w:r>
        <w:separator/>
      </w:r>
    </w:p>
  </w:endnote>
  <w:endnote w:type="continuationSeparator" w:id="0">
    <w:p w:rsidR="00756D4A" w:rsidRDefault="00756D4A" w:rsidP="008C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4A" w:rsidRDefault="00756D4A"/>
  </w:footnote>
  <w:footnote w:type="continuationSeparator" w:id="0">
    <w:p w:rsidR="00756D4A" w:rsidRDefault="00756D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D62"/>
    <w:multiLevelType w:val="multilevel"/>
    <w:tmpl w:val="78E0AD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F0373"/>
    <w:multiLevelType w:val="multilevel"/>
    <w:tmpl w:val="EB0E0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14136"/>
    <w:multiLevelType w:val="multilevel"/>
    <w:tmpl w:val="D27EB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E71AEF"/>
    <w:multiLevelType w:val="multilevel"/>
    <w:tmpl w:val="00FE46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2D5E2F"/>
    <w:multiLevelType w:val="multilevel"/>
    <w:tmpl w:val="F50A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27461"/>
    <w:multiLevelType w:val="multilevel"/>
    <w:tmpl w:val="E9668F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9058B4"/>
    <w:multiLevelType w:val="multilevel"/>
    <w:tmpl w:val="4FC844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407ADF"/>
    <w:multiLevelType w:val="multilevel"/>
    <w:tmpl w:val="335A6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872421"/>
    <w:multiLevelType w:val="multilevel"/>
    <w:tmpl w:val="A3628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F9755A"/>
    <w:multiLevelType w:val="multilevel"/>
    <w:tmpl w:val="B8C02A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57D7"/>
    <w:rsid w:val="00756D4A"/>
    <w:rsid w:val="0078508A"/>
    <w:rsid w:val="008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7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57D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C5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10pt">
    <w:name w:val="Основной текст (2) + Candara;10 pt"/>
    <w:basedOn w:val="2"/>
    <w:rsid w:val="008C57D7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4">
    <w:name w:val="Оглавление_"/>
    <w:basedOn w:val="a0"/>
    <w:link w:val="a5"/>
    <w:rsid w:val="008C5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5pt">
    <w:name w:val="Оглавление + 11;5 pt;Курсив"/>
    <w:basedOn w:val="a4"/>
    <w:rsid w:val="008C57D7"/>
    <w:rPr>
      <w:i/>
      <w:iCs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a6">
    <w:name w:val="Оглавление"/>
    <w:basedOn w:val="a4"/>
    <w:rsid w:val="008C57D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alibri105pt">
    <w:name w:val="Оглавление + Calibri;10;5 pt"/>
    <w:basedOn w:val="a4"/>
    <w:rsid w:val="008C57D7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1pt">
    <w:name w:val="Оглавление + 11 pt"/>
    <w:basedOn w:val="a4"/>
    <w:rsid w:val="008C57D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">
    <w:name w:val="Заголовок №1_"/>
    <w:basedOn w:val="a0"/>
    <w:link w:val="10"/>
    <w:rsid w:val="008C5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C57D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C57D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8C57D7"/>
    <w:rPr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8C5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8C57D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Sylfaen115pt">
    <w:name w:val="Заголовок №1 + Sylfaen;11;5 pt"/>
    <w:basedOn w:val="1"/>
    <w:rsid w:val="008C57D7"/>
    <w:rPr>
      <w:rFonts w:ascii="Sylfaen" w:eastAsia="Sylfaen" w:hAnsi="Sylfaen" w:cs="Sylfaen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15pt">
    <w:name w:val="Заголовок №1 + 11;5 pt;Не полужирный"/>
    <w:basedOn w:val="1"/>
    <w:rsid w:val="008C57D7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5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sid w:val="008C57D7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8C57D7"/>
    <w:pPr>
      <w:shd w:val="clear" w:color="auto" w:fill="FFFFFF"/>
      <w:spacing w:after="240" w:line="277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rsid w:val="008C57D7"/>
    <w:pPr>
      <w:shd w:val="clear" w:color="auto" w:fill="FFFFFF"/>
      <w:spacing w:before="24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C57D7"/>
    <w:pPr>
      <w:shd w:val="clear" w:color="auto" w:fill="FFFFFF"/>
      <w:spacing w:before="240" w:after="24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8C57D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C57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rsid w:val="008C57D7"/>
    <w:pPr>
      <w:shd w:val="clear" w:color="auto" w:fill="FFFFFF"/>
      <w:spacing w:line="0" w:lineRule="atLeast"/>
    </w:pPr>
    <w:rPr>
      <w:rFonts w:ascii="MS Gothic" w:eastAsia="MS Gothic" w:hAnsi="MS Gothic" w:cs="MS Gothic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2707</Words>
  <Characters>15431</Characters>
  <Application>Microsoft Office Word</Application>
  <DocSecurity>0</DocSecurity>
  <Lines>128</Lines>
  <Paragraphs>36</Paragraphs>
  <ScaleCrop>false</ScaleCrop>
  <Company/>
  <LinksUpToDate>false</LinksUpToDate>
  <CharactersWithSpaces>18102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Fucking_Awesome</dc:creator>
  <cp:lastModifiedBy>Fucking_Awesome</cp:lastModifiedBy>
  <cp:revision>1</cp:revision>
  <dcterms:created xsi:type="dcterms:W3CDTF">2019-03-26T09:07:00Z</dcterms:created>
  <dcterms:modified xsi:type="dcterms:W3CDTF">2019-03-26T09:10:00Z</dcterms:modified>
</cp:coreProperties>
</file>